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BF4" w:rsidRPr="0047799D" w:rsidRDefault="0065485D" w:rsidP="0065485D">
      <w:pPr>
        <w:jc w:val="center"/>
        <w:rPr>
          <w:b/>
          <w:sz w:val="28"/>
        </w:rPr>
      </w:pPr>
      <w:r w:rsidRPr="0047799D">
        <w:rPr>
          <w:b/>
          <w:sz w:val="28"/>
        </w:rPr>
        <w:t>Making an Informal Outline</w:t>
      </w:r>
    </w:p>
    <w:p w:rsidR="00000000" w:rsidRDefault="0065485D" w:rsidP="0065485D">
      <w:r>
        <w:t xml:space="preserve">Once you have decided on a preliminary thesis, you are ready to make an informal outline—a plan that you can follow in structuring the body of your paper.  You could begin writing without such a plan, but this method is often ineffective.  There are simply too many alternatives available to the writer who plunges in at random.  An informal outline can help you make the choices that give your paper direction.  </w:t>
      </w:r>
    </w:p>
    <w:p w:rsidR="0065485D" w:rsidRDefault="0065485D" w:rsidP="0065485D">
      <w:r>
        <w:t xml:space="preserve">When making an informal outline, remember that the body of your paper has value </w:t>
      </w:r>
      <w:r w:rsidR="00CF7552">
        <w:t>only in so far as it supports or explains the paper’s thesis.  If your thesis seems inadequate or unsupportable, change it, but do not attempt to make an outline until you have at least a preliminary thesis in mind.</w:t>
      </w:r>
    </w:p>
    <w:p w:rsidR="00CF7552" w:rsidRDefault="00CF7552" w:rsidP="0065485D">
      <w:r>
        <w:t>A well-written thesis wil</w:t>
      </w:r>
      <w:r w:rsidR="0047799D">
        <w:t>l</w:t>
      </w:r>
      <w:r>
        <w:t xml:space="preserve"> generally give you a sense of what comes next.  For example, given the thesis, “Despite the publicity given terrorists, terrorism itself is politically ineffective,” we know that the paper will have two major sections.</w:t>
      </w:r>
    </w:p>
    <w:p w:rsidR="00CF7552" w:rsidRDefault="00CF7552" w:rsidP="00CF7552">
      <w:pPr>
        <w:pStyle w:val="ListParagraph"/>
        <w:numPr>
          <w:ilvl w:val="0"/>
          <w:numId w:val="2"/>
        </w:numPr>
      </w:pPr>
      <w:r>
        <w:t>One section will support the idea in the subordinate clause—the idea that publicity is given to terrorists.</w:t>
      </w:r>
    </w:p>
    <w:p w:rsidR="00CF7552" w:rsidRDefault="00CF7552" w:rsidP="00CF7552">
      <w:pPr>
        <w:pStyle w:val="ListParagraph"/>
        <w:numPr>
          <w:ilvl w:val="0"/>
          <w:numId w:val="2"/>
        </w:numPr>
      </w:pPr>
      <w:r>
        <w:t xml:space="preserve">The </w:t>
      </w:r>
      <w:r w:rsidR="005816D2">
        <w:t xml:space="preserve">other section will deal with the claim made in the main clause—the assertion that </w:t>
      </w:r>
      <w:r w:rsidR="00E3662F">
        <w:t>terrorism is counterproductive.</w:t>
      </w:r>
    </w:p>
    <w:p w:rsidR="0065485D" w:rsidRDefault="00E3662F" w:rsidP="0065485D">
      <w:r>
        <w:t>Your informal outline will look something like this:</w:t>
      </w:r>
    </w:p>
    <w:p w:rsidR="004827AE" w:rsidRDefault="0065485D" w:rsidP="0065485D">
      <w:r w:rsidRPr="0065485D">
        <w:drawing>
          <wp:inline distT="0" distB="0" distL="0" distR="0">
            <wp:extent cx="5572125" cy="3124200"/>
            <wp:effectExtent l="0" t="0" r="0" b="0"/>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4827AE" w:rsidRDefault="004827AE" w:rsidP="004827AE"/>
    <w:p w:rsidR="0065485D" w:rsidRDefault="004827AE" w:rsidP="004827AE">
      <w:r>
        <w:lastRenderedPageBreak/>
        <w:t xml:space="preserve">The section governed by the main clause is the </w:t>
      </w:r>
      <w:r w:rsidR="007C59E8">
        <w:t xml:space="preserve">more important of the two.  Therefore, it will have a greater number of sub-sections.  It should also come last so your reader will focus on this section.  So far your outline doesn’t have much detail, but you’ve made an important beginning.  If your thesis doesn’t provide you with at least this much of a picture, go back to it—it probably needs sharpening.  </w:t>
      </w:r>
    </w:p>
    <w:p w:rsidR="00F57898" w:rsidRDefault="00F57898" w:rsidP="004827AE">
      <w:r>
        <w:t>Filling in the sub-sections is not too difficult if you use your imagination.  Try to change places with your reader.  Don’t worry so much about explaining what you mean, but think instead about what your reader needs to know.  In other words, what evidence would you need to be convinced of the assertion made in you thesis?  Ask yourself some of the questions an intelligent reader might ask.  You may not anticipate them all, but you know they will fall into certain categories.  Here are some useful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38"/>
        <w:gridCol w:w="7038"/>
      </w:tblGrid>
      <w:tr w:rsidR="00914955" w:rsidTr="00AF7529">
        <w:tc>
          <w:tcPr>
            <w:tcW w:w="2538" w:type="dxa"/>
          </w:tcPr>
          <w:p w:rsidR="00914955" w:rsidRPr="00AF7529" w:rsidRDefault="00914955" w:rsidP="004827AE">
            <w:pPr>
              <w:rPr>
                <w:b/>
                <w:u w:val="single"/>
              </w:rPr>
            </w:pPr>
            <w:r>
              <w:br/>
            </w:r>
            <w:r w:rsidRPr="00AF7529">
              <w:rPr>
                <w:b/>
                <w:u w:val="single"/>
              </w:rPr>
              <w:t>Question</w:t>
            </w:r>
            <w:r w:rsidRPr="00AF7529">
              <w:rPr>
                <w:b/>
                <w:u w:val="single"/>
              </w:rPr>
              <w:br/>
            </w:r>
          </w:p>
        </w:tc>
        <w:tc>
          <w:tcPr>
            <w:tcW w:w="7038" w:type="dxa"/>
          </w:tcPr>
          <w:p w:rsidR="00914955" w:rsidRPr="00AF7529" w:rsidRDefault="00914955" w:rsidP="004827AE">
            <w:pPr>
              <w:rPr>
                <w:b/>
                <w:u w:val="single"/>
              </w:rPr>
            </w:pPr>
            <w:r>
              <w:br/>
            </w:r>
            <w:r w:rsidRPr="00AF7529">
              <w:rPr>
                <w:b/>
                <w:u w:val="single"/>
              </w:rPr>
              <w:t>Information asked for</w:t>
            </w:r>
          </w:p>
        </w:tc>
      </w:tr>
      <w:tr w:rsidR="00914955" w:rsidTr="00AF7529">
        <w:trPr>
          <w:trHeight w:val="755"/>
        </w:trPr>
        <w:tc>
          <w:tcPr>
            <w:tcW w:w="2538" w:type="dxa"/>
          </w:tcPr>
          <w:p w:rsidR="00914955" w:rsidRDefault="00914955" w:rsidP="004827AE">
            <w:r>
              <w:t>What do you mean?</w:t>
            </w:r>
          </w:p>
        </w:tc>
        <w:tc>
          <w:tcPr>
            <w:tcW w:w="7038" w:type="dxa"/>
          </w:tcPr>
          <w:p w:rsidR="00914955" w:rsidRDefault="00914955" w:rsidP="004827AE">
            <w:r>
              <w:t>Define your terms.  Make vague phrases more specific.</w:t>
            </w:r>
          </w:p>
        </w:tc>
      </w:tr>
      <w:tr w:rsidR="00914955" w:rsidTr="00AF7529">
        <w:trPr>
          <w:trHeight w:val="620"/>
        </w:trPr>
        <w:tc>
          <w:tcPr>
            <w:tcW w:w="2538" w:type="dxa"/>
          </w:tcPr>
          <w:p w:rsidR="00914955" w:rsidRDefault="00914955" w:rsidP="004827AE">
            <w:r>
              <w:t>How so?</w:t>
            </w:r>
          </w:p>
        </w:tc>
        <w:tc>
          <w:tcPr>
            <w:tcW w:w="7038" w:type="dxa"/>
          </w:tcPr>
          <w:p w:rsidR="00914955" w:rsidRDefault="00914955" w:rsidP="004827AE">
            <w:r>
              <w:t>Elaborate on what you’ve said.</w:t>
            </w:r>
          </w:p>
        </w:tc>
      </w:tr>
      <w:tr w:rsidR="00914955" w:rsidTr="00AF7529">
        <w:trPr>
          <w:trHeight w:val="620"/>
        </w:trPr>
        <w:tc>
          <w:tcPr>
            <w:tcW w:w="2538" w:type="dxa"/>
          </w:tcPr>
          <w:p w:rsidR="00914955" w:rsidRDefault="00914955" w:rsidP="004827AE">
            <w:r>
              <w:t>How do you know?</w:t>
            </w:r>
          </w:p>
        </w:tc>
        <w:tc>
          <w:tcPr>
            <w:tcW w:w="7038" w:type="dxa"/>
          </w:tcPr>
          <w:p w:rsidR="00914955" w:rsidRDefault="00914955" w:rsidP="004827AE">
            <w:r>
              <w:t>Show me your evidence.</w:t>
            </w:r>
          </w:p>
        </w:tc>
      </w:tr>
      <w:tr w:rsidR="00914955" w:rsidTr="00AF7529">
        <w:trPr>
          <w:trHeight w:val="620"/>
        </w:trPr>
        <w:tc>
          <w:tcPr>
            <w:tcW w:w="2538" w:type="dxa"/>
          </w:tcPr>
          <w:p w:rsidR="00914955" w:rsidRDefault="00914955" w:rsidP="004827AE">
            <w:r>
              <w:t>Such as?</w:t>
            </w:r>
          </w:p>
        </w:tc>
        <w:tc>
          <w:tcPr>
            <w:tcW w:w="7038" w:type="dxa"/>
          </w:tcPr>
          <w:p w:rsidR="00914955" w:rsidRDefault="00914955" w:rsidP="004827AE">
            <w:r>
              <w:t>Provide some specific illustration or example.</w:t>
            </w:r>
          </w:p>
        </w:tc>
      </w:tr>
      <w:tr w:rsidR="00914955" w:rsidTr="00AF7529">
        <w:trPr>
          <w:trHeight w:val="980"/>
        </w:trPr>
        <w:tc>
          <w:tcPr>
            <w:tcW w:w="2538" w:type="dxa"/>
          </w:tcPr>
          <w:p w:rsidR="00914955" w:rsidRDefault="00914955" w:rsidP="004827AE">
            <w:r>
              <w:t>Why?</w:t>
            </w:r>
            <w:r>
              <w:br/>
              <w:t>Why not?</w:t>
            </w:r>
          </w:p>
        </w:tc>
        <w:tc>
          <w:tcPr>
            <w:tcW w:w="7038" w:type="dxa"/>
          </w:tcPr>
          <w:p w:rsidR="00914955" w:rsidRDefault="00914955" w:rsidP="004827AE">
            <w:r>
              <w:t xml:space="preserve">Tell me about causal factors.  Your answer might very well begin with the words </w:t>
            </w:r>
            <w:r w:rsidRPr="00AF7529">
              <w:rPr>
                <w:b/>
              </w:rPr>
              <w:t xml:space="preserve">because </w:t>
            </w:r>
            <w:r>
              <w:t xml:space="preserve">or </w:t>
            </w:r>
            <w:r w:rsidRPr="00AF7529">
              <w:rPr>
                <w:b/>
              </w:rPr>
              <w:t>since</w:t>
            </w:r>
            <w:r>
              <w:t>.</w:t>
            </w:r>
          </w:p>
        </w:tc>
      </w:tr>
      <w:tr w:rsidR="00914955" w:rsidTr="00AF7529">
        <w:tc>
          <w:tcPr>
            <w:tcW w:w="2538" w:type="dxa"/>
          </w:tcPr>
          <w:p w:rsidR="00914955" w:rsidRDefault="00914955" w:rsidP="004827AE">
            <w:r>
              <w:t>So what?</w:t>
            </w:r>
          </w:p>
        </w:tc>
        <w:tc>
          <w:tcPr>
            <w:tcW w:w="7038" w:type="dxa"/>
          </w:tcPr>
          <w:p w:rsidR="00914955" w:rsidRDefault="00914955" w:rsidP="004827AE">
            <w:r>
              <w:t>Explain the significance of what you’ve said.  This question may be especially important to your conclusion.</w:t>
            </w:r>
          </w:p>
        </w:tc>
      </w:tr>
    </w:tbl>
    <w:p w:rsidR="00F57898" w:rsidRDefault="00F57898" w:rsidP="004827AE"/>
    <w:p w:rsidR="007C59E8" w:rsidRPr="004827AE" w:rsidRDefault="007C59E8" w:rsidP="004827AE"/>
    <w:sectPr w:rsidR="007C59E8" w:rsidRPr="004827AE" w:rsidSect="00BC4BF4">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6F7" w:rsidRDefault="00DD56F7" w:rsidP="0047799D">
      <w:pPr>
        <w:spacing w:after="0" w:line="240" w:lineRule="auto"/>
      </w:pPr>
      <w:r>
        <w:separator/>
      </w:r>
    </w:p>
  </w:endnote>
  <w:endnote w:type="continuationSeparator" w:id="0">
    <w:p w:rsidR="00DD56F7" w:rsidRDefault="00DD56F7" w:rsidP="004779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6F7" w:rsidRDefault="00DD56F7" w:rsidP="0047799D">
      <w:pPr>
        <w:spacing w:after="0" w:line="240" w:lineRule="auto"/>
      </w:pPr>
      <w:r>
        <w:separator/>
      </w:r>
    </w:p>
  </w:footnote>
  <w:footnote w:type="continuationSeparator" w:id="0">
    <w:p w:rsidR="00DD56F7" w:rsidRDefault="00DD56F7" w:rsidP="004779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99D" w:rsidRPr="0047799D" w:rsidRDefault="0047799D" w:rsidP="0047799D">
    <w:pPr>
      <w:pStyle w:val="Header"/>
      <w:jc w:val="right"/>
      <w:rPr>
        <w:sz w:val="16"/>
      </w:rPr>
    </w:pPr>
    <w:r w:rsidRPr="0047799D">
      <w:rPr>
        <w:sz w:val="16"/>
      </w:rPr>
      <w:t>Long Beach City College WRSC</w:t>
    </w:r>
  </w:p>
  <w:sdt>
    <w:sdtPr>
      <w:rPr>
        <w:sz w:val="16"/>
      </w:rPr>
      <w:id w:val="250395305"/>
      <w:docPartObj>
        <w:docPartGallery w:val="Page Numbers (Top of Page)"/>
        <w:docPartUnique/>
      </w:docPartObj>
    </w:sdtPr>
    <w:sdtContent>
      <w:p w:rsidR="0047799D" w:rsidRPr="0047799D" w:rsidRDefault="0047799D" w:rsidP="0047799D">
        <w:pPr>
          <w:jc w:val="right"/>
          <w:rPr>
            <w:sz w:val="16"/>
          </w:rPr>
        </w:pPr>
        <w:r w:rsidRPr="0047799D">
          <w:rPr>
            <w:sz w:val="16"/>
          </w:rPr>
          <w:t xml:space="preserve">Page </w:t>
        </w:r>
        <w:r w:rsidRPr="0047799D">
          <w:rPr>
            <w:sz w:val="16"/>
          </w:rPr>
          <w:fldChar w:fldCharType="begin"/>
        </w:r>
        <w:r w:rsidRPr="0047799D">
          <w:rPr>
            <w:sz w:val="16"/>
          </w:rPr>
          <w:instrText xml:space="preserve"> PAGE </w:instrText>
        </w:r>
        <w:r w:rsidRPr="0047799D">
          <w:rPr>
            <w:sz w:val="16"/>
          </w:rPr>
          <w:fldChar w:fldCharType="separate"/>
        </w:r>
        <w:r>
          <w:rPr>
            <w:noProof/>
            <w:sz w:val="16"/>
          </w:rPr>
          <w:t>2</w:t>
        </w:r>
        <w:r w:rsidRPr="0047799D">
          <w:rPr>
            <w:sz w:val="16"/>
          </w:rPr>
          <w:fldChar w:fldCharType="end"/>
        </w:r>
        <w:r w:rsidRPr="0047799D">
          <w:rPr>
            <w:sz w:val="16"/>
          </w:rPr>
          <w:t xml:space="preserve"> of </w:t>
        </w:r>
        <w:r w:rsidRPr="0047799D">
          <w:rPr>
            <w:sz w:val="16"/>
          </w:rPr>
          <w:fldChar w:fldCharType="begin"/>
        </w:r>
        <w:r w:rsidRPr="0047799D">
          <w:rPr>
            <w:sz w:val="16"/>
          </w:rPr>
          <w:instrText xml:space="preserve"> NUMPAGES  </w:instrText>
        </w:r>
        <w:r w:rsidRPr="0047799D">
          <w:rPr>
            <w:sz w:val="16"/>
          </w:rPr>
          <w:fldChar w:fldCharType="separate"/>
        </w:r>
        <w:r>
          <w:rPr>
            <w:noProof/>
            <w:sz w:val="16"/>
          </w:rPr>
          <w:t>2</w:t>
        </w:r>
        <w:r w:rsidRPr="0047799D">
          <w:rPr>
            <w:sz w:val="16"/>
          </w:rPr>
          <w:fldChar w:fldCharType="end"/>
        </w:r>
      </w:p>
    </w:sdtContent>
  </w:sdt>
  <w:p w:rsidR="0047799D" w:rsidRDefault="0047799D">
    <w:pPr>
      <w:pStyle w:val="Header"/>
    </w:pPr>
  </w:p>
  <w:p w:rsidR="0047799D" w:rsidRDefault="004779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11488"/>
    <w:multiLevelType w:val="hybridMultilevel"/>
    <w:tmpl w:val="A442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437192"/>
    <w:multiLevelType w:val="hybridMultilevel"/>
    <w:tmpl w:val="90F0ED4C"/>
    <w:lvl w:ilvl="0" w:tplc="04C0B69E">
      <w:start w:val="1"/>
      <w:numFmt w:val="bullet"/>
      <w:lvlText w:val="•"/>
      <w:lvlJc w:val="left"/>
      <w:pPr>
        <w:tabs>
          <w:tab w:val="num" w:pos="720"/>
        </w:tabs>
        <w:ind w:left="720" w:hanging="360"/>
      </w:pPr>
      <w:rPr>
        <w:rFonts w:ascii="Times New Roman" w:hAnsi="Times New Roman" w:hint="default"/>
      </w:rPr>
    </w:lvl>
    <w:lvl w:ilvl="1" w:tplc="38AA45B6">
      <w:start w:val="1864"/>
      <w:numFmt w:val="bullet"/>
      <w:lvlText w:val="•"/>
      <w:lvlJc w:val="left"/>
      <w:pPr>
        <w:tabs>
          <w:tab w:val="num" w:pos="1440"/>
        </w:tabs>
        <w:ind w:left="1440" w:hanging="360"/>
      </w:pPr>
      <w:rPr>
        <w:rFonts w:ascii="Times New Roman" w:hAnsi="Times New Roman" w:hint="default"/>
      </w:rPr>
    </w:lvl>
    <w:lvl w:ilvl="2" w:tplc="E7FEB6EC">
      <w:start w:val="1864"/>
      <w:numFmt w:val="bullet"/>
      <w:lvlText w:val="•"/>
      <w:lvlJc w:val="left"/>
      <w:pPr>
        <w:tabs>
          <w:tab w:val="num" w:pos="2160"/>
        </w:tabs>
        <w:ind w:left="2160" w:hanging="360"/>
      </w:pPr>
      <w:rPr>
        <w:rFonts w:ascii="Times New Roman" w:hAnsi="Times New Roman" w:hint="default"/>
      </w:rPr>
    </w:lvl>
    <w:lvl w:ilvl="3" w:tplc="13309264" w:tentative="1">
      <w:start w:val="1"/>
      <w:numFmt w:val="bullet"/>
      <w:lvlText w:val="•"/>
      <w:lvlJc w:val="left"/>
      <w:pPr>
        <w:tabs>
          <w:tab w:val="num" w:pos="2880"/>
        </w:tabs>
        <w:ind w:left="2880" w:hanging="360"/>
      </w:pPr>
      <w:rPr>
        <w:rFonts w:ascii="Times New Roman" w:hAnsi="Times New Roman" w:hint="default"/>
      </w:rPr>
    </w:lvl>
    <w:lvl w:ilvl="4" w:tplc="85FC8914" w:tentative="1">
      <w:start w:val="1"/>
      <w:numFmt w:val="bullet"/>
      <w:lvlText w:val="•"/>
      <w:lvlJc w:val="left"/>
      <w:pPr>
        <w:tabs>
          <w:tab w:val="num" w:pos="3600"/>
        </w:tabs>
        <w:ind w:left="3600" w:hanging="360"/>
      </w:pPr>
      <w:rPr>
        <w:rFonts w:ascii="Times New Roman" w:hAnsi="Times New Roman" w:hint="default"/>
      </w:rPr>
    </w:lvl>
    <w:lvl w:ilvl="5" w:tplc="5762CADE" w:tentative="1">
      <w:start w:val="1"/>
      <w:numFmt w:val="bullet"/>
      <w:lvlText w:val="•"/>
      <w:lvlJc w:val="left"/>
      <w:pPr>
        <w:tabs>
          <w:tab w:val="num" w:pos="4320"/>
        </w:tabs>
        <w:ind w:left="4320" w:hanging="360"/>
      </w:pPr>
      <w:rPr>
        <w:rFonts w:ascii="Times New Roman" w:hAnsi="Times New Roman" w:hint="default"/>
      </w:rPr>
    </w:lvl>
    <w:lvl w:ilvl="6" w:tplc="3C32DDA2" w:tentative="1">
      <w:start w:val="1"/>
      <w:numFmt w:val="bullet"/>
      <w:lvlText w:val="•"/>
      <w:lvlJc w:val="left"/>
      <w:pPr>
        <w:tabs>
          <w:tab w:val="num" w:pos="5040"/>
        </w:tabs>
        <w:ind w:left="5040" w:hanging="360"/>
      </w:pPr>
      <w:rPr>
        <w:rFonts w:ascii="Times New Roman" w:hAnsi="Times New Roman" w:hint="default"/>
      </w:rPr>
    </w:lvl>
    <w:lvl w:ilvl="7" w:tplc="4E544CCE" w:tentative="1">
      <w:start w:val="1"/>
      <w:numFmt w:val="bullet"/>
      <w:lvlText w:val="•"/>
      <w:lvlJc w:val="left"/>
      <w:pPr>
        <w:tabs>
          <w:tab w:val="num" w:pos="5760"/>
        </w:tabs>
        <w:ind w:left="5760" w:hanging="360"/>
      </w:pPr>
      <w:rPr>
        <w:rFonts w:ascii="Times New Roman" w:hAnsi="Times New Roman" w:hint="default"/>
      </w:rPr>
    </w:lvl>
    <w:lvl w:ilvl="8" w:tplc="0C38049E"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5485D"/>
    <w:rsid w:val="0034362D"/>
    <w:rsid w:val="0047799D"/>
    <w:rsid w:val="004827AE"/>
    <w:rsid w:val="005816D2"/>
    <w:rsid w:val="0065485D"/>
    <w:rsid w:val="006D04B2"/>
    <w:rsid w:val="007C59E8"/>
    <w:rsid w:val="00914955"/>
    <w:rsid w:val="00AF7529"/>
    <w:rsid w:val="00BB52BA"/>
    <w:rsid w:val="00BC4BF4"/>
    <w:rsid w:val="00CF7552"/>
    <w:rsid w:val="00DD56F7"/>
    <w:rsid w:val="00E3662F"/>
    <w:rsid w:val="00F578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BF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48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85D"/>
    <w:rPr>
      <w:rFonts w:ascii="Tahoma" w:hAnsi="Tahoma" w:cs="Tahoma"/>
      <w:sz w:val="16"/>
      <w:szCs w:val="16"/>
    </w:rPr>
  </w:style>
  <w:style w:type="paragraph" w:styleId="ListParagraph">
    <w:name w:val="List Paragraph"/>
    <w:basedOn w:val="Normal"/>
    <w:uiPriority w:val="34"/>
    <w:qFormat/>
    <w:rsid w:val="00CF7552"/>
    <w:pPr>
      <w:ind w:left="720"/>
      <w:contextualSpacing/>
    </w:pPr>
  </w:style>
  <w:style w:type="table" w:styleId="TableGrid">
    <w:name w:val="Table Grid"/>
    <w:basedOn w:val="TableNormal"/>
    <w:uiPriority w:val="59"/>
    <w:rsid w:val="009149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99D"/>
  </w:style>
  <w:style w:type="paragraph" w:styleId="Footer">
    <w:name w:val="footer"/>
    <w:basedOn w:val="Normal"/>
    <w:link w:val="FooterChar"/>
    <w:uiPriority w:val="99"/>
    <w:semiHidden/>
    <w:unhideWhenUsed/>
    <w:rsid w:val="0047799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799D"/>
  </w:style>
</w:styles>
</file>

<file path=word/webSettings.xml><?xml version="1.0" encoding="utf-8"?>
<w:webSettings xmlns:r="http://schemas.openxmlformats.org/officeDocument/2006/relationships" xmlns:w="http://schemas.openxmlformats.org/wordprocessingml/2006/main">
  <w:divs>
    <w:div w:id="1950697937">
      <w:bodyDiv w:val="1"/>
      <w:marLeft w:val="0"/>
      <w:marRight w:val="0"/>
      <w:marTop w:val="0"/>
      <w:marBottom w:val="0"/>
      <w:divBdr>
        <w:top w:val="none" w:sz="0" w:space="0" w:color="auto"/>
        <w:left w:val="none" w:sz="0" w:space="0" w:color="auto"/>
        <w:bottom w:val="none" w:sz="0" w:space="0" w:color="auto"/>
        <w:right w:val="none" w:sz="0" w:space="0" w:color="auto"/>
      </w:divBdr>
      <w:divsChild>
        <w:div w:id="984816708">
          <w:marLeft w:val="547"/>
          <w:marRight w:val="0"/>
          <w:marTop w:val="0"/>
          <w:marBottom w:val="0"/>
          <w:divBdr>
            <w:top w:val="none" w:sz="0" w:space="0" w:color="auto"/>
            <w:left w:val="none" w:sz="0" w:space="0" w:color="auto"/>
            <w:bottom w:val="none" w:sz="0" w:space="0" w:color="auto"/>
            <w:right w:val="none" w:sz="0" w:space="0" w:color="auto"/>
          </w:divBdr>
        </w:div>
        <w:div w:id="1581526495">
          <w:marLeft w:val="1166"/>
          <w:marRight w:val="0"/>
          <w:marTop w:val="0"/>
          <w:marBottom w:val="0"/>
          <w:divBdr>
            <w:top w:val="none" w:sz="0" w:space="0" w:color="auto"/>
            <w:left w:val="none" w:sz="0" w:space="0" w:color="auto"/>
            <w:bottom w:val="none" w:sz="0" w:space="0" w:color="auto"/>
            <w:right w:val="none" w:sz="0" w:space="0" w:color="auto"/>
          </w:divBdr>
        </w:div>
        <w:div w:id="1451705884">
          <w:marLeft w:val="1166"/>
          <w:marRight w:val="0"/>
          <w:marTop w:val="0"/>
          <w:marBottom w:val="0"/>
          <w:divBdr>
            <w:top w:val="none" w:sz="0" w:space="0" w:color="auto"/>
            <w:left w:val="none" w:sz="0" w:space="0" w:color="auto"/>
            <w:bottom w:val="none" w:sz="0" w:space="0" w:color="auto"/>
            <w:right w:val="none" w:sz="0" w:space="0" w:color="auto"/>
          </w:divBdr>
        </w:div>
        <w:div w:id="1098060555">
          <w:marLeft w:val="1800"/>
          <w:marRight w:val="0"/>
          <w:marTop w:val="0"/>
          <w:marBottom w:val="0"/>
          <w:divBdr>
            <w:top w:val="none" w:sz="0" w:space="0" w:color="auto"/>
            <w:left w:val="none" w:sz="0" w:space="0" w:color="auto"/>
            <w:bottom w:val="none" w:sz="0" w:space="0" w:color="auto"/>
            <w:right w:val="none" w:sz="0" w:space="0" w:color="auto"/>
          </w:divBdr>
        </w:div>
        <w:div w:id="171186013">
          <w:marLeft w:val="1800"/>
          <w:marRight w:val="0"/>
          <w:marTop w:val="0"/>
          <w:marBottom w:val="0"/>
          <w:divBdr>
            <w:top w:val="none" w:sz="0" w:space="0" w:color="auto"/>
            <w:left w:val="none" w:sz="0" w:space="0" w:color="auto"/>
            <w:bottom w:val="none" w:sz="0" w:space="0" w:color="auto"/>
            <w:right w:val="none" w:sz="0" w:space="0" w:color="auto"/>
          </w:divBdr>
        </w:div>
        <w:div w:id="1401707723">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glossaryDocument" Target="glossary/document.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073A65-DB0C-436A-A741-7796149647BB}"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66CC9EE8-B156-4131-AFC7-6B12E68673BD}">
      <dgm:prSet phldrT="[Text]"/>
      <dgm:spPr/>
      <dgm:t>
        <a:bodyPr/>
        <a:lstStyle/>
        <a:p>
          <a:r>
            <a:rPr lang="en-US"/>
            <a:t>Thesis</a:t>
          </a:r>
        </a:p>
      </dgm:t>
    </dgm:pt>
    <dgm:pt modelId="{10958A5C-6E5E-49AD-B163-045CCAE2F9C7}" type="parTrans" cxnId="{8B7D1FFF-61E9-4C76-8214-46D078B1DEB8}">
      <dgm:prSet/>
      <dgm:spPr/>
      <dgm:t>
        <a:bodyPr/>
        <a:lstStyle/>
        <a:p>
          <a:endParaRPr lang="en-US"/>
        </a:p>
      </dgm:t>
    </dgm:pt>
    <dgm:pt modelId="{7AE58A70-DA4D-49FB-80C3-E284E61972CD}" type="sibTrans" cxnId="{8B7D1FFF-61E9-4C76-8214-46D078B1DEB8}">
      <dgm:prSet/>
      <dgm:spPr/>
      <dgm:t>
        <a:bodyPr/>
        <a:lstStyle/>
        <a:p>
          <a:endParaRPr lang="en-US"/>
        </a:p>
      </dgm:t>
    </dgm:pt>
    <dgm:pt modelId="{765D903A-BFF6-481A-A865-6E5CDEE8E515}" type="asst">
      <dgm:prSet phldrT="[Text]"/>
      <dgm:spPr/>
      <dgm:t>
        <a:bodyPr/>
        <a:lstStyle/>
        <a:p>
          <a:r>
            <a:rPr lang="en-US"/>
            <a:t>Publicity</a:t>
          </a:r>
        </a:p>
      </dgm:t>
    </dgm:pt>
    <dgm:pt modelId="{54173099-B595-42BF-86E5-00C4EE8A939B}" type="parTrans" cxnId="{2CDCDF49-2594-416C-820D-A398AE3B0051}">
      <dgm:prSet/>
      <dgm:spPr/>
      <dgm:t>
        <a:bodyPr/>
        <a:lstStyle/>
        <a:p>
          <a:endParaRPr lang="en-US"/>
        </a:p>
      </dgm:t>
    </dgm:pt>
    <dgm:pt modelId="{1357720A-FDE8-40CF-974A-DC7D8E7AB94B}" type="sibTrans" cxnId="{2CDCDF49-2594-416C-820D-A398AE3B0051}">
      <dgm:prSet/>
      <dgm:spPr/>
      <dgm:t>
        <a:bodyPr/>
        <a:lstStyle/>
        <a:p>
          <a:endParaRPr lang="en-US"/>
        </a:p>
      </dgm:t>
    </dgm:pt>
    <dgm:pt modelId="{C043053E-0122-4511-A39A-166B3771641F}" type="asst">
      <dgm:prSet/>
      <dgm:spPr/>
      <dgm:t>
        <a:bodyPr/>
        <a:lstStyle/>
        <a:p>
          <a:r>
            <a:rPr lang="en-US"/>
            <a:t>Political Ineffectiveness</a:t>
          </a:r>
        </a:p>
      </dgm:t>
    </dgm:pt>
    <dgm:pt modelId="{0CCDA959-6438-4A17-B2D0-F485E5E6A0F8}" type="parTrans" cxnId="{7EE74E78-DEEF-402C-802E-9A854EBFBC8D}">
      <dgm:prSet/>
      <dgm:spPr/>
      <dgm:t>
        <a:bodyPr/>
        <a:lstStyle/>
        <a:p>
          <a:endParaRPr lang="en-US"/>
        </a:p>
      </dgm:t>
    </dgm:pt>
    <dgm:pt modelId="{CE488377-73F1-4B1A-AD43-ED0DEAC6555B}" type="sibTrans" cxnId="{7EE74E78-DEEF-402C-802E-9A854EBFBC8D}">
      <dgm:prSet/>
      <dgm:spPr/>
      <dgm:t>
        <a:bodyPr/>
        <a:lstStyle/>
        <a:p>
          <a:endParaRPr lang="en-US"/>
        </a:p>
      </dgm:t>
    </dgm:pt>
    <dgm:pt modelId="{9A5AC740-6884-4213-B594-F77A836B454B}">
      <dgm:prSet/>
      <dgm:spPr/>
      <dgm:t>
        <a:bodyPr/>
        <a:lstStyle/>
        <a:p>
          <a:r>
            <a:rPr lang="en-US"/>
            <a:t>Sub-section</a:t>
          </a:r>
        </a:p>
      </dgm:t>
    </dgm:pt>
    <dgm:pt modelId="{14FCB4D5-2D91-4B67-8381-1861E8AC8636}" type="parTrans" cxnId="{5C99B4DE-385E-4D97-9E91-3308702CBC50}">
      <dgm:prSet/>
      <dgm:spPr/>
      <dgm:t>
        <a:bodyPr/>
        <a:lstStyle/>
        <a:p>
          <a:endParaRPr lang="en-US"/>
        </a:p>
      </dgm:t>
    </dgm:pt>
    <dgm:pt modelId="{027C8D92-09A7-4088-AC6B-74FC8AEAE28E}" type="sibTrans" cxnId="{5C99B4DE-385E-4D97-9E91-3308702CBC50}">
      <dgm:prSet/>
      <dgm:spPr/>
      <dgm:t>
        <a:bodyPr/>
        <a:lstStyle/>
        <a:p>
          <a:endParaRPr lang="en-US"/>
        </a:p>
      </dgm:t>
    </dgm:pt>
    <dgm:pt modelId="{4E513A9C-2F49-46B6-BA98-648B7BA80CE2}">
      <dgm:prSet/>
      <dgm:spPr/>
      <dgm:t>
        <a:bodyPr/>
        <a:lstStyle/>
        <a:p>
          <a:r>
            <a:rPr lang="en-US"/>
            <a:t>Sub-section</a:t>
          </a:r>
        </a:p>
      </dgm:t>
    </dgm:pt>
    <dgm:pt modelId="{D611BD07-B61B-4212-91BE-CB99AFAB9E9D}" type="parTrans" cxnId="{04FB2DD6-35BC-4C9E-89A5-900019EC61A8}">
      <dgm:prSet/>
      <dgm:spPr/>
      <dgm:t>
        <a:bodyPr/>
        <a:lstStyle/>
        <a:p>
          <a:endParaRPr lang="en-US"/>
        </a:p>
      </dgm:t>
    </dgm:pt>
    <dgm:pt modelId="{20C40C0F-1F93-494D-826D-27BECA5BDD25}" type="sibTrans" cxnId="{04FB2DD6-35BC-4C9E-89A5-900019EC61A8}">
      <dgm:prSet/>
      <dgm:spPr/>
      <dgm:t>
        <a:bodyPr/>
        <a:lstStyle/>
        <a:p>
          <a:endParaRPr lang="en-US"/>
        </a:p>
      </dgm:t>
    </dgm:pt>
    <dgm:pt modelId="{83DDB314-67D6-4C16-9E47-62DDF9AD0108}">
      <dgm:prSet/>
      <dgm:spPr/>
      <dgm:t>
        <a:bodyPr/>
        <a:lstStyle/>
        <a:p>
          <a:r>
            <a:rPr lang="en-US"/>
            <a:t>Sub-section</a:t>
          </a:r>
        </a:p>
      </dgm:t>
    </dgm:pt>
    <dgm:pt modelId="{BA2BC6A8-B27D-4B09-835A-6E34C78415D8}" type="parTrans" cxnId="{ED3C8BEF-9B66-4F7C-AB9A-09E89B9CDE57}">
      <dgm:prSet/>
      <dgm:spPr/>
      <dgm:t>
        <a:bodyPr/>
        <a:lstStyle/>
        <a:p>
          <a:endParaRPr lang="en-US"/>
        </a:p>
      </dgm:t>
    </dgm:pt>
    <dgm:pt modelId="{568D415C-6761-467A-BA97-AEF5BFC10F77}" type="sibTrans" cxnId="{ED3C8BEF-9B66-4F7C-AB9A-09E89B9CDE57}">
      <dgm:prSet/>
      <dgm:spPr/>
      <dgm:t>
        <a:bodyPr/>
        <a:lstStyle/>
        <a:p>
          <a:endParaRPr lang="en-US"/>
        </a:p>
      </dgm:t>
    </dgm:pt>
    <dgm:pt modelId="{3B3242F2-11C5-4693-A0C3-12BA98D19475}" type="pres">
      <dgm:prSet presAssocID="{DA073A65-DB0C-436A-A741-7796149647BB}" presName="hierChild1" presStyleCnt="0">
        <dgm:presLayoutVars>
          <dgm:chPref val="1"/>
          <dgm:dir/>
          <dgm:animOne val="branch"/>
          <dgm:animLvl val="lvl"/>
          <dgm:resizeHandles/>
        </dgm:presLayoutVars>
      </dgm:prSet>
      <dgm:spPr/>
    </dgm:pt>
    <dgm:pt modelId="{49CE5DE3-5EA7-4212-86CE-1436586FFF58}" type="pres">
      <dgm:prSet presAssocID="{66CC9EE8-B156-4131-AFC7-6B12E68673BD}" presName="hierRoot1" presStyleCnt="0"/>
      <dgm:spPr/>
    </dgm:pt>
    <dgm:pt modelId="{EA8F5F68-175F-48E5-9D1F-9B4C0108B3F7}" type="pres">
      <dgm:prSet presAssocID="{66CC9EE8-B156-4131-AFC7-6B12E68673BD}" presName="composite" presStyleCnt="0"/>
      <dgm:spPr/>
    </dgm:pt>
    <dgm:pt modelId="{4C1730F3-DD2E-4BB7-BBBB-AC59647AEDC5}" type="pres">
      <dgm:prSet presAssocID="{66CC9EE8-B156-4131-AFC7-6B12E68673BD}" presName="background" presStyleLbl="node0" presStyleIdx="0" presStyleCnt="1"/>
      <dgm:spPr/>
    </dgm:pt>
    <dgm:pt modelId="{DB42450B-45A4-42FB-ADCC-9E2C2D766085}" type="pres">
      <dgm:prSet presAssocID="{66CC9EE8-B156-4131-AFC7-6B12E68673BD}" presName="text" presStyleLbl="fgAcc0" presStyleIdx="0" presStyleCnt="1">
        <dgm:presLayoutVars>
          <dgm:chPref val="3"/>
        </dgm:presLayoutVars>
      </dgm:prSet>
      <dgm:spPr>
        <a:prstGeom prst="rect">
          <a:avLst/>
        </a:prstGeom>
      </dgm:spPr>
    </dgm:pt>
    <dgm:pt modelId="{5C5A21BE-16FE-46DC-BE37-2DD9D749628D}" type="pres">
      <dgm:prSet presAssocID="{66CC9EE8-B156-4131-AFC7-6B12E68673BD}" presName="hierChild2" presStyleCnt="0"/>
      <dgm:spPr/>
    </dgm:pt>
    <dgm:pt modelId="{E87199C7-1407-40D0-B874-178D58B3B28B}" type="pres">
      <dgm:prSet presAssocID="{54173099-B595-42BF-86E5-00C4EE8A939B}" presName="Name10" presStyleLbl="parChTrans1D2" presStyleIdx="0" presStyleCnt="2"/>
      <dgm:spPr/>
    </dgm:pt>
    <dgm:pt modelId="{8077B209-054D-40ED-98AD-D107D72727B4}" type="pres">
      <dgm:prSet presAssocID="{765D903A-BFF6-481A-A865-6E5CDEE8E515}" presName="hierRoot2" presStyleCnt="0"/>
      <dgm:spPr/>
    </dgm:pt>
    <dgm:pt modelId="{2B8C7B43-00D6-4563-95F8-0A64FD4DE0A1}" type="pres">
      <dgm:prSet presAssocID="{765D903A-BFF6-481A-A865-6E5CDEE8E515}" presName="composite2" presStyleCnt="0"/>
      <dgm:spPr/>
    </dgm:pt>
    <dgm:pt modelId="{4B5F325B-9619-487E-B5BF-3DD12D47D060}" type="pres">
      <dgm:prSet presAssocID="{765D903A-BFF6-481A-A865-6E5CDEE8E515}" presName="background2" presStyleLbl="asst1" presStyleIdx="0" presStyleCnt="2"/>
      <dgm:spPr/>
    </dgm:pt>
    <dgm:pt modelId="{D18CF854-FDA7-419E-B559-33A82C674E05}" type="pres">
      <dgm:prSet presAssocID="{765D903A-BFF6-481A-A865-6E5CDEE8E515}" presName="text2" presStyleLbl="fgAcc2" presStyleIdx="0" presStyleCnt="2">
        <dgm:presLayoutVars>
          <dgm:chPref val="3"/>
        </dgm:presLayoutVars>
      </dgm:prSet>
      <dgm:spPr/>
    </dgm:pt>
    <dgm:pt modelId="{891BA940-2C05-4B21-95BC-B6F8F55E60E8}" type="pres">
      <dgm:prSet presAssocID="{765D903A-BFF6-481A-A865-6E5CDEE8E515}" presName="hierChild3" presStyleCnt="0"/>
      <dgm:spPr/>
    </dgm:pt>
    <dgm:pt modelId="{7FB27364-B1EA-4017-A43D-74EEADDB221D}" type="pres">
      <dgm:prSet presAssocID="{0CCDA959-6438-4A17-B2D0-F485E5E6A0F8}" presName="Name10" presStyleLbl="parChTrans1D2" presStyleIdx="1" presStyleCnt="2"/>
      <dgm:spPr/>
    </dgm:pt>
    <dgm:pt modelId="{757208DF-CB96-4B37-B66B-26DD057B97D7}" type="pres">
      <dgm:prSet presAssocID="{C043053E-0122-4511-A39A-166B3771641F}" presName="hierRoot2" presStyleCnt="0"/>
      <dgm:spPr/>
    </dgm:pt>
    <dgm:pt modelId="{E60F73C7-995F-4AE5-A345-0D1F0BEA7064}" type="pres">
      <dgm:prSet presAssocID="{C043053E-0122-4511-A39A-166B3771641F}" presName="composite2" presStyleCnt="0"/>
      <dgm:spPr/>
    </dgm:pt>
    <dgm:pt modelId="{9AD6493E-EBFB-4CEE-B0A5-122C5A2A9B30}" type="pres">
      <dgm:prSet presAssocID="{C043053E-0122-4511-A39A-166B3771641F}" presName="background2" presStyleLbl="asst1" presStyleIdx="1" presStyleCnt="2"/>
      <dgm:spPr/>
    </dgm:pt>
    <dgm:pt modelId="{F9A3A8D4-515B-49F2-80F8-899411851C18}" type="pres">
      <dgm:prSet presAssocID="{C043053E-0122-4511-A39A-166B3771641F}" presName="text2" presStyleLbl="fgAcc2" presStyleIdx="1" presStyleCnt="2">
        <dgm:presLayoutVars>
          <dgm:chPref val="3"/>
        </dgm:presLayoutVars>
      </dgm:prSet>
      <dgm:spPr/>
    </dgm:pt>
    <dgm:pt modelId="{8154509A-8B85-4FA9-ADEF-3EC41C52A52F}" type="pres">
      <dgm:prSet presAssocID="{C043053E-0122-4511-A39A-166B3771641F}" presName="hierChild3" presStyleCnt="0"/>
      <dgm:spPr/>
    </dgm:pt>
    <dgm:pt modelId="{F41A2604-14E8-4597-A3E0-5D807DD843A0}" type="pres">
      <dgm:prSet presAssocID="{14FCB4D5-2D91-4B67-8381-1861E8AC8636}" presName="Name17" presStyleLbl="parChTrans1D3" presStyleIdx="0" presStyleCnt="3"/>
      <dgm:spPr/>
    </dgm:pt>
    <dgm:pt modelId="{BD1C208F-72EC-4B7F-96EB-D3D022DADB43}" type="pres">
      <dgm:prSet presAssocID="{9A5AC740-6884-4213-B594-F77A836B454B}" presName="hierRoot3" presStyleCnt="0"/>
      <dgm:spPr/>
    </dgm:pt>
    <dgm:pt modelId="{26B5E3B8-A946-49BC-B3FF-0A1006D97BA9}" type="pres">
      <dgm:prSet presAssocID="{9A5AC740-6884-4213-B594-F77A836B454B}" presName="composite3" presStyleCnt="0"/>
      <dgm:spPr/>
    </dgm:pt>
    <dgm:pt modelId="{B89E2CF6-A486-4211-861D-AE350608294D}" type="pres">
      <dgm:prSet presAssocID="{9A5AC740-6884-4213-B594-F77A836B454B}" presName="background3" presStyleLbl="node3" presStyleIdx="0" presStyleCnt="3"/>
      <dgm:spPr/>
    </dgm:pt>
    <dgm:pt modelId="{A676E472-E0FC-420F-AE43-5F04CFA939BA}" type="pres">
      <dgm:prSet presAssocID="{9A5AC740-6884-4213-B594-F77A836B454B}" presName="text3" presStyleLbl="fgAcc3" presStyleIdx="0" presStyleCnt="3">
        <dgm:presLayoutVars>
          <dgm:chPref val="3"/>
        </dgm:presLayoutVars>
      </dgm:prSet>
      <dgm:spPr/>
    </dgm:pt>
    <dgm:pt modelId="{90E23E51-AB7D-4383-AC69-A16F578CD434}" type="pres">
      <dgm:prSet presAssocID="{9A5AC740-6884-4213-B594-F77A836B454B}" presName="hierChild4" presStyleCnt="0"/>
      <dgm:spPr/>
    </dgm:pt>
    <dgm:pt modelId="{1283222C-AF40-4703-8BC3-06C38AEF28FD}" type="pres">
      <dgm:prSet presAssocID="{D611BD07-B61B-4212-91BE-CB99AFAB9E9D}" presName="Name17" presStyleLbl="parChTrans1D3" presStyleIdx="1" presStyleCnt="3"/>
      <dgm:spPr/>
    </dgm:pt>
    <dgm:pt modelId="{C66B4924-3F12-4682-A33F-DDEE80E03A77}" type="pres">
      <dgm:prSet presAssocID="{4E513A9C-2F49-46B6-BA98-648B7BA80CE2}" presName="hierRoot3" presStyleCnt="0"/>
      <dgm:spPr/>
    </dgm:pt>
    <dgm:pt modelId="{535AC818-4319-4B0B-B6C3-9D8A827B2751}" type="pres">
      <dgm:prSet presAssocID="{4E513A9C-2F49-46B6-BA98-648B7BA80CE2}" presName="composite3" presStyleCnt="0"/>
      <dgm:spPr/>
    </dgm:pt>
    <dgm:pt modelId="{1FA6F1DF-8988-44D8-929D-9726C0400BF8}" type="pres">
      <dgm:prSet presAssocID="{4E513A9C-2F49-46B6-BA98-648B7BA80CE2}" presName="background3" presStyleLbl="node3" presStyleIdx="1" presStyleCnt="3"/>
      <dgm:spPr/>
    </dgm:pt>
    <dgm:pt modelId="{429746DE-163F-40F3-AA30-329D8DE26601}" type="pres">
      <dgm:prSet presAssocID="{4E513A9C-2F49-46B6-BA98-648B7BA80CE2}" presName="text3" presStyleLbl="fgAcc3" presStyleIdx="1" presStyleCnt="3">
        <dgm:presLayoutVars>
          <dgm:chPref val="3"/>
        </dgm:presLayoutVars>
      </dgm:prSet>
      <dgm:spPr/>
    </dgm:pt>
    <dgm:pt modelId="{E38E613D-DE79-4B37-BDE1-54EFAD412BE3}" type="pres">
      <dgm:prSet presAssocID="{4E513A9C-2F49-46B6-BA98-648B7BA80CE2}" presName="hierChild4" presStyleCnt="0"/>
      <dgm:spPr/>
    </dgm:pt>
    <dgm:pt modelId="{CB0E800E-A162-4182-B500-3D6EE64F4444}" type="pres">
      <dgm:prSet presAssocID="{BA2BC6A8-B27D-4B09-835A-6E34C78415D8}" presName="Name17" presStyleLbl="parChTrans1D3" presStyleIdx="2" presStyleCnt="3"/>
      <dgm:spPr/>
    </dgm:pt>
    <dgm:pt modelId="{FA9B92F8-B345-4A5A-B2AC-3FD3B67F2262}" type="pres">
      <dgm:prSet presAssocID="{83DDB314-67D6-4C16-9E47-62DDF9AD0108}" presName="hierRoot3" presStyleCnt="0"/>
      <dgm:spPr/>
    </dgm:pt>
    <dgm:pt modelId="{7F922832-626C-4BE4-B8C7-E2A24E71728E}" type="pres">
      <dgm:prSet presAssocID="{83DDB314-67D6-4C16-9E47-62DDF9AD0108}" presName="composite3" presStyleCnt="0"/>
      <dgm:spPr/>
    </dgm:pt>
    <dgm:pt modelId="{5922B94E-B79B-4552-A2AE-69B9307BE9AC}" type="pres">
      <dgm:prSet presAssocID="{83DDB314-67D6-4C16-9E47-62DDF9AD0108}" presName="background3" presStyleLbl="node3" presStyleIdx="2" presStyleCnt="3"/>
      <dgm:spPr/>
    </dgm:pt>
    <dgm:pt modelId="{FFF25790-0C07-4E56-A954-3CC507ECE6BC}" type="pres">
      <dgm:prSet presAssocID="{83DDB314-67D6-4C16-9E47-62DDF9AD0108}" presName="text3" presStyleLbl="fgAcc3" presStyleIdx="2" presStyleCnt="3">
        <dgm:presLayoutVars>
          <dgm:chPref val="3"/>
        </dgm:presLayoutVars>
      </dgm:prSet>
      <dgm:spPr/>
    </dgm:pt>
    <dgm:pt modelId="{9CB2C772-6430-4323-A029-28CCAA75AFC0}" type="pres">
      <dgm:prSet presAssocID="{83DDB314-67D6-4C16-9E47-62DDF9AD0108}" presName="hierChild4" presStyleCnt="0"/>
      <dgm:spPr/>
    </dgm:pt>
  </dgm:ptLst>
  <dgm:cxnLst>
    <dgm:cxn modelId="{A8CDE40F-DA85-4615-A24D-E977721C1A32}" type="presOf" srcId="{4E513A9C-2F49-46B6-BA98-648B7BA80CE2}" destId="{429746DE-163F-40F3-AA30-329D8DE26601}" srcOrd="0" destOrd="0" presId="urn:microsoft.com/office/officeart/2005/8/layout/hierarchy1"/>
    <dgm:cxn modelId="{2CDCDF49-2594-416C-820D-A398AE3B0051}" srcId="{66CC9EE8-B156-4131-AFC7-6B12E68673BD}" destId="{765D903A-BFF6-481A-A865-6E5CDEE8E515}" srcOrd="0" destOrd="0" parTransId="{54173099-B595-42BF-86E5-00C4EE8A939B}" sibTransId="{1357720A-FDE8-40CF-974A-DC7D8E7AB94B}"/>
    <dgm:cxn modelId="{CCB07E8D-7323-486F-A0BB-9C70B2A25F81}" type="presOf" srcId="{66CC9EE8-B156-4131-AFC7-6B12E68673BD}" destId="{DB42450B-45A4-42FB-ADCC-9E2C2D766085}" srcOrd="0" destOrd="0" presId="urn:microsoft.com/office/officeart/2005/8/layout/hierarchy1"/>
    <dgm:cxn modelId="{8B7D1FFF-61E9-4C76-8214-46D078B1DEB8}" srcId="{DA073A65-DB0C-436A-A741-7796149647BB}" destId="{66CC9EE8-B156-4131-AFC7-6B12E68673BD}" srcOrd="0" destOrd="0" parTransId="{10958A5C-6E5E-49AD-B163-045CCAE2F9C7}" sibTransId="{7AE58A70-DA4D-49FB-80C3-E284E61972CD}"/>
    <dgm:cxn modelId="{47868666-EAB1-4EF1-9BFF-6B6C7925348E}" type="presOf" srcId="{765D903A-BFF6-481A-A865-6E5CDEE8E515}" destId="{D18CF854-FDA7-419E-B559-33A82C674E05}" srcOrd="0" destOrd="0" presId="urn:microsoft.com/office/officeart/2005/8/layout/hierarchy1"/>
    <dgm:cxn modelId="{EA7CB3AB-2BA1-497B-88CB-CB48862C1A21}" type="presOf" srcId="{BA2BC6A8-B27D-4B09-835A-6E34C78415D8}" destId="{CB0E800E-A162-4182-B500-3D6EE64F4444}" srcOrd="0" destOrd="0" presId="urn:microsoft.com/office/officeart/2005/8/layout/hierarchy1"/>
    <dgm:cxn modelId="{7EE74E78-DEEF-402C-802E-9A854EBFBC8D}" srcId="{66CC9EE8-B156-4131-AFC7-6B12E68673BD}" destId="{C043053E-0122-4511-A39A-166B3771641F}" srcOrd="1" destOrd="0" parTransId="{0CCDA959-6438-4A17-B2D0-F485E5E6A0F8}" sibTransId="{CE488377-73F1-4B1A-AD43-ED0DEAC6555B}"/>
    <dgm:cxn modelId="{C7EB3B3E-7CC9-4972-8AE9-8151D2FB32F4}" type="presOf" srcId="{9A5AC740-6884-4213-B594-F77A836B454B}" destId="{A676E472-E0FC-420F-AE43-5F04CFA939BA}" srcOrd="0" destOrd="0" presId="urn:microsoft.com/office/officeart/2005/8/layout/hierarchy1"/>
    <dgm:cxn modelId="{40D1972B-EF78-482C-A582-A751E49278BE}" type="presOf" srcId="{C043053E-0122-4511-A39A-166B3771641F}" destId="{F9A3A8D4-515B-49F2-80F8-899411851C18}" srcOrd="0" destOrd="0" presId="urn:microsoft.com/office/officeart/2005/8/layout/hierarchy1"/>
    <dgm:cxn modelId="{611CB2ED-A776-45CE-A925-6FED194FB01D}" type="presOf" srcId="{83DDB314-67D6-4C16-9E47-62DDF9AD0108}" destId="{FFF25790-0C07-4E56-A954-3CC507ECE6BC}" srcOrd="0" destOrd="0" presId="urn:microsoft.com/office/officeart/2005/8/layout/hierarchy1"/>
    <dgm:cxn modelId="{13B0D529-EBF6-4A3F-8C3F-AB663E66C978}" type="presOf" srcId="{0CCDA959-6438-4A17-B2D0-F485E5E6A0F8}" destId="{7FB27364-B1EA-4017-A43D-74EEADDB221D}" srcOrd="0" destOrd="0" presId="urn:microsoft.com/office/officeart/2005/8/layout/hierarchy1"/>
    <dgm:cxn modelId="{ED3C8BEF-9B66-4F7C-AB9A-09E89B9CDE57}" srcId="{C043053E-0122-4511-A39A-166B3771641F}" destId="{83DDB314-67D6-4C16-9E47-62DDF9AD0108}" srcOrd="2" destOrd="0" parTransId="{BA2BC6A8-B27D-4B09-835A-6E34C78415D8}" sibTransId="{568D415C-6761-467A-BA97-AEF5BFC10F77}"/>
    <dgm:cxn modelId="{F0FC591C-743C-4DC6-82F6-B3FB8CC5344F}" type="presOf" srcId="{DA073A65-DB0C-436A-A741-7796149647BB}" destId="{3B3242F2-11C5-4693-A0C3-12BA98D19475}" srcOrd="0" destOrd="0" presId="urn:microsoft.com/office/officeart/2005/8/layout/hierarchy1"/>
    <dgm:cxn modelId="{0EF275B5-134C-46CA-A7C4-E9F1522487C4}" type="presOf" srcId="{54173099-B595-42BF-86E5-00C4EE8A939B}" destId="{E87199C7-1407-40D0-B874-178D58B3B28B}" srcOrd="0" destOrd="0" presId="urn:microsoft.com/office/officeart/2005/8/layout/hierarchy1"/>
    <dgm:cxn modelId="{04FB2DD6-35BC-4C9E-89A5-900019EC61A8}" srcId="{C043053E-0122-4511-A39A-166B3771641F}" destId="{4E513A9C-2F49-46B6-BA98-648B7BA80CE2}" srcOrd="1" destOrd="0" parTransId="{D611BD07-B61B-4212-91BE-CB99AFAB9E9D}" sibTransId="{20C40C0F-1F93-494D-826D-27BECA5BDD25}"/>
    <dgm:cxn modelId="{35AA5723-A7C1-4E22-A308-BD7EC12960A7}" type="presOf" srcId="{14FCB4D5-2D91-4B67-8381-1861E8AC8636}" destId="{F41A2604-14E8-4597-A3E0-5D807DD843A0}" srcOrd="0" destOrd="0" presId="urn:microsoft.com/office/officeart/2005/8/layout/hierarchy1"/>
    <dgm:cxn modelId="{CA407B7D-A111-4CE9-9D1C-6FFE5DBD1004}" type="presOf" srcId="{D611BD07-B61B-4212-91BE-CB99AFAB9E9D}" destId="{1283222C-AF40-4703-8BC3-06C38AEF28FD}" srcOrd="0" destOrd="0" presId="urn:microsoft.com/office/officeart/2005/8/layout/hierarchy1"/>
    <dgm:cxn modelId="{5C99B4DE-385E-4D97-9E91-3308702CBC50}" srcId="{C043053E-0122-4511-A39A-166B3771641F}" destId="{9A5AC740-6884-4213-B594-F77A836B454B}" srcOrd="0" destOrd="0" parTransId="{14FCB4D5-2D91-4B67-8381-1861E8AC8636}" sibTransId="{027C8D92-09A7-4088-AC6B-74FC8AEAE28E}"/>
    <dgm:cxn modelId="{B5966AB4-5CAD-4978-AB8A-A5A47B129514}" type="presParOf" srcId="{3B3242F2-11C5-4693-A0C3-12BA98D19475}" destId="{49CE5DE3-5EA7-4212-86CE-1436586FFF58}" srcOrd="0" destOrd="0" presId="urn:microsoft.com/office/officeart/2005/8/layout/hierarchy1"/>
    <dgm:cxn modelId="{BC8E9E5B-E6EC-439A-BFA3-2B8F9322B73F}" type="presParOf" srcId="{49CE5DE3-5EA7-4212-86CE-1436586FFF58}" destId="{EA8F5F68-175F-48E5-9D1F-9B4C0108B3F7}" srcOrd="0" destOrd="0" presId="urn:microsoft.com/office/officeart/2005/8/layout/hierarchy1"/>
    <dgm:cxn modelId="{A3381352-1311-4B83-B7E5-10A596F49325}" type="presParOf" srcId="{EA8F5F68-175F-48E5-9D1F-9B4C0108B3F7}" destId="{4C1730F3-DD2E-4BB7-BBBB-AC59647AEDC5}" srcOrd="0" destOrd="0" presId="urn:microsoft.com/office/officeart/2005/8/layout/hierarchy1"/>
    <dgm:cxn modelId="{86D42199-7816-426B-B091-9BCBB68AD0CE}" type="presParOf" srcId="{EA8F5F68-175F-48E5-9D1F-9B4C0108B3F7}" destId="{DB42450B-45A4-42FB-ADCC-9E2C2D766085}" srcOrd="1" destOrd="0" presId="urn:microsoft.com/office/officeart/2005/8/layout/hierarchy1"/>
    <dgm:cxn modelId="{84BEF636-3324-45F7-8454-7C03685C35A0}" type="presParOf" srcId="{49CE5DE3-5EA7-4212-86CE-1436586FFF58}" destId="{5C5A21BE-16FE-46DC-BE37-2DD9D749628D}" srcOrd="1" destOrd="0" presId="urn:microsoft.com/office/officeart/2005/8/layout/hierarchy1"/>
    <dgm:cxn modelId="{41E81092-B058-4E4A-99BD-66BA7D532C2D}" type="presParOf" srcId="{5C5A21BE-16FE-46DC-BE37-2DD9D749628D}" destId="{E87199C7-1407-40D0-B874-178D58B3B28B}" srcOrd="0" destOrd="0" presId="urn:microsoft.com/office/officeart/2005/8/layout/hierarchy1"/>
    <dgm:cxn modelId="{58248BD5-5AC4-4E5B-BE36-5DA0279F5294}" type="presParOf" srcId="{5C5A21BE-16FE-46DC-BE37-2DD9D749628D}" destId="{8077B209-054D-40ED-98AD-D107D72727B4}" srcOrd="1" destOrd="0" presId="urn:microsoft.com/office/officeart/2005/8/layout/hierarchy1"/>
    <dgm:cxn modelId="{8601FF9A-FFAC-4075-9628-53772E020659}" type="presParOf" srcId="{8077B209-054D-40ED-98AD-D107D72727B4}" destId="{2B8C7B43-00D6-4563-95F8-0A64FD4DE0A1}" srcOrd="0" destOrd="0" presId="urn:microsoft.com/office/officeart/2005/8/layout/hierarchy1"/>
    <dgm:cxn modelId="{DCB3E075-134C-46A0-96CF-B53C4FE2387A}" type="presParOf" srcId="{2B8C7B43-00D6-4563-95F8-0A64FD4DE0A1}" destId="{4B5F325B-9619-487E-B5BF-3DD12D47D060}" srcOrd="0" destOrd="0" presId="urn:microsoft.com/office/officeart/2005/8/layout/hierarchy1"/>
    <dgm:cxn modelId="{C95184D4-69A7-433B-8AFB-C2F36956B307}" type="presParOf" srcId="{2B8C7B43-00D6-4563-95F8-0A64FD4DE0A1}" destId="{D18CF854-FDA7-419E-B559-33A82C674E05}" srcOrd="1" destOrd="0" presId="urn:microsoft.com/office/officeart/2005/8/layout/hierarchy1"/>
    <dgm:cxn modelId="{5AED8897-B7B9-45E1-A303-43EC984A1832}" type="presParOf" srcId="{8077B209-054D-40ED-98AD-D107D72727B4}" destId="{891BA940-2C05-4B21-95BC-B6F8F55E60E8}" srcOrd="1" destOrd="0" presId="urn:microsoft.com/office/officeart/2005/8/layout/hierarchy1"/>
    <dgm:cxn modelId="{25F1798C-3904-488E-A6FB-69BBAF154B6C}" type="presParOf" srcId="{5C5A21BE-16FE-46DC-BE37-2DD9D749628D}" destId="{7FB27364-B1EA-4017-A43D-74EEADDB221D}" srcOrd="2" destOrd="0" presId="urn:microsoft.com/office/officeart/2005/8/layout/hierarchy1"/>
    <dgm:cxn modelId="{7658388C-3744-42CF-A740-F4A7A9D2A490}" type="presParOf" srcId="{5C5A21BE-16FE-46DC-BE37-2DD9D749628D}" destId="{757208DF-CB96-4B37-B66B-26DD057B97D7}" srcOrd="3" destOrd="0" presId="urn:microsoft.com/office/officeart/2005/8/layout/hierarchy1"/>
    <dgm:cxn modelId="{97C6922F-5AA1-4CBE-898D-EF62A6B58ED9}" type="presParOf" srcId="{757208DF-CB96-4B37-B66B-26DD057B97D7}" destId="{E60F73C7-995F-4AE5-A345-0D1F0BEA7064}" srcOrd="0" destOrd="0" presId="urn:microsoft.com/office/officeart/2005/8/layout/hierarchy1"/>
    <dgm:cxn modelId="{A9529569-AD31-4CD8-9F70-2078679892A7}" type="presParOf" srcId="{E60F73C7-995F-4AE5-A345-0D1F0BEA7064}" destId="{9AD6493E-EBFB-4CEE-B0A5-122C5A2A9B30}" srcOrd="0" destOrd="0" presId="urn:microsoft.com/office/officeart/2005/8/layout/hierarchy1"/>
    <dgm:cxn modelId="{391840CA-C974-41F9-ABD1-E97B09C7DDFD}" type="presParOf" srcId="{E60F73C7-995F-4AE5-A345-0D1F0BEA7064}" destId="{F9A3A8D4-515B-49F2-80F8-899411851C18}" srcOrd="1" destOrd="0" presId="urn:microsoft.com/office/officeart/2005/8/layout/hierarchy1"/>
    <dgm:cxn modelId="{2E0A8ACE-9F68-4169-98F1-9D58E703E653}" type="presParOf" srcId="{757208DF-CB96-4B37-B66B-26DD057B97D7}" destId="{8154509A-8B85-4FA9-ADEF-3EC41C52A52F}" srcOrd="1" destOrd="0" presId="urn:microsoft.com/office/officeart/2005/8/layout/hierarchy1"/>
    <dgm:cxn modelId="{8D4E4CDE-8F0E-4071-BFFD-ACB70F6FDAF8}" type="presParOf" srcId="{8154509A-8B85-4FA9-ADEF-3EC41C52A52F}" destId="{F41A2604-14E8-4597-A3E0-5D807DD843A0}" srcOrd="0" destOrd="0" presId="urn:microsoft.com/office/officeart/2005/8/layout/hierarchy1"/>
    <dgm:cxn modelId="{F9703CA5-AD82-4E0A-AF88-3F4626892254}" type="presParOf" srcId="{8154509A-8B85-4FA9-ADEF-3EC41C52A52F}" destId="{BD1C208F-72EC-4B7F-96EB-D3D022DADB43}" srcOrd="1" destOrd="0" presId="urn:microsoft.com/office/officeart/2005/8/layout/hierarchy1"/>
    <dgm:cxn modelId="{C9906BFD-128A-496B-BDB0-72170F3F6ED5}" type="presParOf" srcId="{BD1C208F-72EC-4B7F-96EB-D3D022DADB43}" destId="{26B5E3B8-A946-49BC-B3FF-0A1006D97BA9}" srcOrd="0" destOrd="0" presId="urn:microsoft.com/office/officeart/2005/8/layout/hierarchy1"/>
    <dgm:cxn modelId="{A624205A-641A-453F-8EC6-2E8FA3A1465B}" type="presParOf" srcId="{26B5E3B8-A946-49BC-B3FF-0A1006D97BA9}" destId="{B89E2CF6-A486-4211-861D-AE350608294D}" srcOrd="0" destOrd="0" presId="urn:microsoft.com/office/officeart/2005/8/layout/hierarchy1"/>
    <dgm:cxn modelId="{5E9603C3-1084-4B2D-A823-A63B2FE82E30}" type="presParOf" srcId="{26B5E3B8-A946-49BC-B3FF-0A1006D97BA9}" destId="{A676E472-E0FC-420F-AE43-5F04CFA939BA}" srcOrd="1" destOrd="0" presId="urn:microsoft.com/office/officeart/2005/8/layout/hierarchy1"/>
    <dgm:cxn modelId="{456AF890-6346-4781-B6C6-1CE09ED83D8E}" type="presParOf" srcId="{BD1C208F-72EC-4B7F-96EB-D3D022DADB43}" destId="{90E23E51-AB7D-4383-AC69-A16F578CD434}" srcOrd="1" destOrd="0" presId="urn:microsoft.com/office/officeart/2005/8/layout/hierarchy1"/>
    <dgm:cxn modelId="{9718BECD-48F4-4AB3-BC0F-09AA07A50FB8}" type="presParOf" srcId="{8154509A-8B85-4FA9-ADEF-3EC41C52A52F}" destId="{1283222C-AF40-4703-8BC3-06C38AEF28FD}" srcOrd="2" destOrd="0" presId="urn:microsoft.com/office/officeart/2005/8/layout/hierarchy1"/>
    <dgm:cxn modelId="{F4D2DF85-25EE-4D79-A94C-BE5F8DB99F3C}" type="presParOf" srcId="{8154509A-8B85-4FA9-ADEF-3EC41C52A52F}" destId="{C66B4924-3F12-4682-A33F-DDEE80E03A77}" srcOrd="3" destOrd="0" presId="urn:microsoft.com/office/officeart/2005/8/layout/hierarchy1"/>
    <dgm:cxn modelId="{E425C880-0508-4DF2-AAEB-38C9F9A22B91}" type="presParOf" srcId="{C66B4924-3F12-4682-A33F-DDEE80E03A77}" destId="{535AC818-4319-4B0B-B6C3-9D8A827B2751}" srcOrd="0" destOrd="0" presId="urn:microsoft.com/office/officeart/2005/8/layout/hierarchy1"/>
    <dgm:cxn modelId="{3BB5C514-9ED8-42B9-92EA-95F5F5DB903E}" type="presParOf" srcId="{535AC818-4319-4B0B-B6C3-9D8A827B2751}" destId="{1FA6F1DF-8988-44D8-929D-9726C0400BF8}" srcOrd="0" destOrd="0" presId="urn:microsoft.com/office/officeart/2005/8/layout/hierarchy1"/>
    <dgm:cxn modelId="{A3A318A8-1BEC-4820-9B51-A91DF5A11AE1}" type="presParOf" srcId="{535AC818-4319-4B0B-B6C3-9D8A827B2751}" destId="{429746DE-163F-40F3-AA30-329D8DE26601}" srcOrd="1" destOrd="0" presId="urn:microsoft.com/office/officeart/2005/8/layout/hierarchy1"/>
    <dgm:cxn modelId="{8F1E5464-DCF0-4FBD-B2C3-FD09CEB8CE67}" type="presParOf" srcId="{C66B4924-3F12-4682-A33F-DDEE80E03A77}" destId="{E38E613D-DE79-4B37-BDE1-54EFAD412BE3}" srcOrd="1" destOrd="0" presId="urn:microsoft.com/office/officeart/2005/8/layout/hierarchy1"/>
    <dgm:cxn modelId="{D790D0BA-8675-494A-B2CF-89F9CC74D392}" type="presParOf" srcId="{8154509A-8B85-4FA9-ADEF-3EC41C52A52F}" destId="{CB0E800E-A162-4182-B500-3D6EE64F4444}" srcOrd="4" destOrd="0" presId="urn:microsoft.com/office/officeart/2005/8/layout/hierarchy1"/>
    <dgm:cxn modelId="{DCB54E25-D89C-4616-BE86-911E1A075220}" type="presParOf" srcId="{8154509A-8B85-4FA9-ADEF-3EC41C52A52F}" destId="{FA9B92F8-B345-4A5A-B2AC-3FD3B67F2262}" srcOrd="5" destOrd="0" presId="urn:microsoft.com/office/officeart/2005/8/layout/hierarchy1"/>
    <dgm:cxn modelId="{E50D6B2A-AC3F-45CD-BE49-1A9755FE69B3}" type="presParOf" srcId="{FA9B92F8-B345-4A5A-B2AC-3FD3B67F2262}" destId="{7F922832-626C-4BE4-B8C7-E2A24E71728E}" srcOrd="0" destOrd="0" presId="urn:microsoft.com/office/officeart/2005/8/layout/hierarchy1"/>
    <dgm:cxn modelId="{9FBB3C4D-E898-4FBA-8E29-EDCDE9690585}" type="presParOf" srcId="{7F922832-626C-4BE4-B8C7-E2A24E71728E}" destId="{5922B94E-B79B-4552-A2AE-69B9307BE9AC}" srcOrd="0" destOrd="0" presId="urn:microsoft.com/office/officeart/2005/8/layout/hierarchy1"/>
    <dgm:cxn modelId="{7F6A6797-AD5C-4388-B5D3-91FC217397B5}" type="presParOf" srcId="{7F922832-626C-4BE4-B8C7-E2A24E71728E}" destId="{FFF25790-0C07-4E56-A954-3CC507ECE6BC}" srcOrd="1" destOrd="0" presId="urn:microsoft.com/office/officeart/2005/8/layout/hierarchy1"/>
    <dgm:cxn modelId="{8BB571CC-6E4B-45AE-899C-66613A929A55}" type="presParOf" srcId="{FA9B92F8-B345-4A5A-B2AC-3FD3B67F2262}" destId="{9CB2C772-6430-4323-A029-28CCAA75AFC0}" srcOrd="1" destOrd="0" presId="urn:microsoft.com/office/officeart/2005/8/layout/hierarchy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B0E800E-A162-4182-B500-3D6EE64F4444}">
      <dsp:nvSpPr>
        <dsp:cNvPr id="0" name=""/>
        <dsp:cNvSpPr/>
      </dsp:nvSpPr>
      <dsp:spPr>
        <a:xfrm>
          <a:off x="2719131" y="1881025"/>
          <a:ext cx="1472477" cy="350382"/>
        </a:xfrm>
        <a:custGeom>
          <a:avLst/>
          <a:gdLst/>
          <a:ahLst/>
          <a:cxnLst/>
          <a:rect l="0" t="0" r="0" b="0"/>
          <a:pathLst>
            <a:path>
              <a:moveTo>
                <a:pt x="0" y="0"/>
              </a:moveTo>
              <a:lnTo>
                <a:pt x="0" y="238775"/>
              </a:lnTo>
              <a:lnTo>
                <a:pt x="1472477" y="238775"/>
              </a:lnTo>
              <a:lnTo>
                <a:pt x="1472477" y="3503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83222C-AF40-4703-8BC3-06C38AEF28FD}">
      <dsp:nvSpPr>
        <dsp:cNvPr id="0" name=""/>
        <dsp:cNvSpPr/>
      </dsp:nvSpPr>
      <dsp:spPr>
        <a:xfrm>
          <a:off x="2673411" y="1881025"/>
          <a:ext cx="91440" cy="350382"/>
        </a:xfrm>
        <a:custGeom>
          <a:avLst/>
          <a:gdLst/>
          <a:ahLst/>
          <a:cxnLst/>
          <a:rect l="0" t="0" r="0" b="0"/>
          <a:pathLst>
            <a:path>
              <a:moveTo>
                <a:pt x="45720" y="0"/>
              </a:moveTo>
              <a:lnTo>
                <a:pt x="45720" y="3503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1A2604-14E8-4597-A3E0-5D807DD843A0}">
      <dsp:nvSpPr>
        <dsp:cNvPr id="0" name=""/>
        <dsp:cNvSpPr/>
      </dsp:nvSpPr>
      <dsp:spPr>
        <a:xfrm>
          <a:off x="1246654" y="1881025"/>
          <a:ext cx="1472477" cy="350382"/>
        </a:xfrm>
        <a:custGeom>
          <a:avLst/>
          <a:gdLst/>
          <a:ahLst/>
          <a:cxnLst/>
          <a:rect l="0" t="0" r="0" b="0"/>
          <a:pathLst>
            <a:path>
              <a:moveTo>
                <a:pt x="1472477" y="0"/>
              </a:moveTo>
              <a:lnTo>
                <a:pt x="1472477" y="238775"/>
              </a:lnTo>
              <a:lnTo>
                <a:pt x="0" y="238775"/>
              </a:lnTo>
              <a:lnTo>
                <a:pt x="0" y="3503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B27364-B1EA-4017-A43D-74EEADDB221D}">
      <dsp:nvSpPr>
        <dsp:cNvPr id="0" name=""/>
        <dsp:cNvSpPr/>
      </dsp:nvSpPr>
      <dsp:spPr>
        <a:xfrm>
          <a:off x="1982892" y="765623"/>
          <a:ext cx="736238" cy="350382"/>
        </a:xfrm>
        <a:custGeom>
          <a:avLst/>
          <a:gdLst/>
          <a:ahLst/>
          <a:cxnLst/>
          <a:rect l="0" t="0" r="0" b="0"/>
          <a:pathLst>
            <a:path>
              <a:moveTo>
                <a:pt x="0" y="0"/>
              </a:moveTo>
              <a:lnTo>
                <a:pt x="0" y="238775"/>
              </a:lnTo>
              <a:lnTo>
                <a:pt x="736238" y="238775"/>
              </a:lnTo>
              <a:lnTo>
                <a:pt x="736238" y="3503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7199C7-1407-40D0-B874-178D58B3B28B}">
      <dsp:nvSpPr>
        <dsp:cNvPr id="0" name=""/>
        <dsp:cNvSpPr/>
      </dsp:nvSpPr>
      <dsp:spPr>
        <a:xfrm>
          <a:off x="1246654" y="765623"/>
          <a:ext cx="736238" cy="350382"/>
        </a:xfrm>
        <a:custGeom>
          <a:avLst/>
          <a:gdLst/>
          <a:ahLst/>
          <a:cxnLst/>
          <a:rect l="0" t="0" r="0" b="0"/>
          <a:pathLst>
            <a:path>
              <a:moveTo>
                <a:pt x="736238" y="0"/>
              </a:moveTo>
              <a:lnTo>
                <a:pt x="736238" y="238775"/>
              </a:lnTo>
              <a:lnTo>
                <a:pt x="0" y="238775"/>
              </a:lnTo>
              <a:lnTo>
                <a:pt x="0" y="3503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1730F3-DD2E-4BB7-BBBB-AC59647AEDC5}">
      <dsp:nvSpPr>
        <dsp:cNvPr id="0" name=""/>
        <dsp:cNvSpPr/>
      </dsp:nvSpPr>
      <dsp:spPr>
        <a:xfrm>
          <a:off x="1380515" y="604"/>
          <a:ext cx="1204754" cy="7650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B42450B-45A4-42FB-ADCC-9E2C2D766085}">
      <dsp:nvSpPr>
        <dsp:cNvPr id="0" name=""/>
        <dsp:cNvSpPr/>
      </dsp:nvSpPr>
      <dsp:spPr>
        <a:xfrm>
          <a:off x="1514377" y="127772"/>
          <a:ext cx="1204754" cy="765019"/>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Thesis</a:t>
          </a:r>
        </a:p>
      </dsp:txBody>
      <dsp:txXfrm>
        <a:off x="1514377" y="127772"/>
        <a:ext cx="1204754" cy="765019"/>
      </dsp:txXfrm>
    </dsp:sp>
    <dsp:sp modelId="{4B5F325B-9619-487E-B5BF-3DD12D47D060}">
      <dsp:nvSpPr>
        <dsp:cNvPr id="0" name=""/>
        <dsp:cNvSpPr/>
      </dsp:nvSpPr>
      <dsp:spPr>
        <a:xfrm>
          <a:off x="644276" y="1116006"/>
          <a:ext cx="1204754" cy="7650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18CF854-FDA7-419E-B559-33A82C674E05}">
      <dsp:nvSpPr>
        <dsp:cNvPr id="0" name=""/>
        <dsp:cNvSpPr/>
      </dsp:nvSpPr>
      <dsp:spPr>
        <a:xfrm>
          <a:off x="778138" y="1243174"/>
          <a:ext cx="1204754" cy="76501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Publicity</a:t>
          </a:r>
        </a:p>
      </dsp:txBody>
      <dsp:txXfrm>
        <a:off x="778138" y="1243174"/>
        <a:ext cx="1204754" cy="765019"/>
      </dsp:txXfrm>
    </dsp:sp>
    <dsp:sp modelId="{9AD6493E-EBFB-4CEE-B0A5-122C5A2A9B30}">
      <dsp:nvSpPr>
        <dsp:cNvPr id="0" name=""/>
        <dsp:cNvSpPr/>
      </dsp:nvSpPr>
      <dsp:spPr>
        <a:xfrm>
          <a:off x="2116754" y="1116006"/>
          <a:ext cx="1204754" cy="7650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9A3A8D4-515B-49F2-80F8-899411851C18}">
      <dsp:nvSpPr>
        <dsp:cNvPr id="0" name=""/>
        <dsp:cNvSpPr/>
      </dsp:nvSpPr>
      <dsp:spPr>
        <a:xfrm>
          <a:off x="2250616" y="1243174"/>
          <a:ext cx="1204754" cy="76501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Political Ineffectiveness</a:t>
          </a:r>
        </a:p>
      </dsp:txBody>
      <dsp:txXfrm>
        <a:off x="2250616" y="1243174"/>
        <a:ext cx="1204754" cy="765019"/>
      </dsp:txXfrm>
    </dsp:sp>
    <dsp:sp modelId="{B89E2CF6-A486-4211-861D-AE350608294D}">
      <dsp:nvSpPr>
        <dsp:cNvPr id="0" name=""/>
        <dsp:cNvSpPr/>
      </dsp:nvSpPr>
      <dsp:spPr>
        <a:xfrm>
          <a:off x="644276" y="2231407"/>
          <a:ext cx="1204754" cy="7650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676E472-E0FC-420F-AE43-5F04CFA939BA}">
      <dsp:nvSpPr>
        <dsp:cNvPr id="0" name=""/>
        <dsp:cNvSpPr/>
      </dsp:nvSpPr>
      <dsp:spPr>
        <a:xfrm>
          <a:off x="778138" y="2358576"/>
          <a:ext cx="1204754" cy="76501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Sub-section</a:t>
          </a:r>
        </a:p>
      </dsp:txBody>
      <dsp:txXfrm>
        <a:off x="778138" y="2358576"/>
        <a:ext cx="1204754" cy="765019"/>
      </dsp:txXfrm>
    </dsp:sp>
    <dsp:sp modelId="{1FA6F1DF-8988-44D8-929D-9726C0400BF8}">
      <dsp:nvSpPr>
        <dsp:cNvPr id="0" name=""/>
        <dsp:cNvSpPr/>
      </dsp:nvSpPr>
      <dsp:spPr>
        <a:xfrm>
          <a:off x="2116754" y="2231407"/>
          <a:ext cx="1204754" cy="7650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29746DE-163F-40F3-AA30-329D8DE26601}">
      <dsp:nvSpPr>
        <dsp:cNvPr id="0" name=""/>
        <dsp:cNvSpPr/>
      </dsp:nvSpPr>
      <dsp:spPr>
        <a:xfrm>
          <a:off x="2250616" y="2358576"/>
          <a:ext cx="1204754" cy="76501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Sub-section</a:t>
          </a:r>
        </a:p>
      </dsp:txBody>
      <dsp:txXfrm>
        <a:off x="2250616" y="2358576"/>
        <a:ext cx="1204754" cy="765019"/>
      </dsp:txXfrm>
    </dsp:sp>
    <dsp:sp modelId="{5922B94E-B79B-4552-A2AE-69B9307BE9AC}">
      <dsp:nvSpPr>
        <dsp:cNvPr id="0" name=""/>
        <dsp:cNvSpPr/>
      </dsp:nvSpPr>
      <dsp:spPr>
        <a:xfrm>
          <a:off x="3589232" y="2231407"/>
          <a:ext cx="1204754" cy="7650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FF25790-0C07-4E56-A954-3CC507ECE6BC}">
      <dsp:nvSpPr>
        <dsp:cNvPr id="0" name=""/>
        <dsp:cNvSpPr/>
      </dsp:nvSpPr>
      <dsp:spPr>
        <a:xfrm>
          <a:off x="3723093" y="2358576"/>
          <a:ext cx="1204754" cy="76501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Sub-section</a:t>
          </a:r>
        </a:p>
      </dsp:txBody>
      <dsp:txXfrm>
        <a:off x="3723093" y="2358576"/>
        <a:ext cx="1204754" cy="76501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010B8"/>
    <w:rsid w:val="00286FD7"/>
    <w:rsid w:val="005010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EC60EA2AB5459DA9DFB83D85DB6079">
    <w:name w:val="06EC60EA2AB5459DA9DFB83D85DB6079"/>
    <w:rsid w:val="005010B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1007</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Rose</dc:creator>
  <cp:lastModifiedBy>Karen Rose</cp:lastModifiedBy>
  <cp:revision>10</cp:revision>
  <dcterms:created xsi:type="dcterms:W3CDTF">2009-10-30T01:34:00Z</dcterms:created>
  <dcterms:modified xsi:type="dcterms:W3CDTF">2009-10-30T19:13:00Z</dcterms:modified>
</cp:coreProperties>
</file>