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F4" w:rsidRPr="00C562C4" w:rsidRDefault="00603594" w:rsidP="00603594">
      <w:pPr>
        <w:jc w:val="center"/>
        <w:rPr>
          <w:b/>
          <w:sz w:val="28"/>
        </w:rPr>
      </w:pPr>
      <w:r w:rsidRPr="00C562C4">
        <w:rPr>
          <w:b/>
          <w:sz w:val="28"/>
        </w:rPr>
        <w:t>Developing a Thesis Statement</w:t>
      </w:r>
    </w:p>
    <w:p w:rsidR="00603594" w:rsidRDefault="00603594" w:rsidP="00603594">
      <w:r>
        <w:t>The thesis is the main point and controlling/unifying idea of your essay.  The thesis is the most crucial single element of the essay, so you must formulate it with great care.</w:t>
      </w:r>
    </w:p>
    <w:p w:rsidR="00603594" w:rsidRDefault="00603594" w:rsidP="00C562C4">
      <w:r>
        <w:t xml:space="preserve">The thesis, which is your position or </w:t>
      </w:r>
      <w:r w:rsidR="000A0917">
        <w:t>opinion on a given subject, serves tow functions:</w:t>
      </w:r>
    </w:p>
    <w:p w:rsidR="000A0917" w:rsidRDefault="000A0917" w:rsidP="00C562C4">
      <w:pPr>
        <w:pStyle w:val="ListParagraph"/>
        <w:numPr>
          <w:ilvl w:val="0"/>
          <w:numId w:val="1"/>
        </w:numPr>
      </w:pPr>
      <w:r>
        <w:t>To control and focus content—to tell readers exactly what the essay will discuss.</w:t>
      </w:r>
    </w:p>
    <w:p w:rsidR="000A0917" w:rsidRDefault="000A0917" w:rsidP="00C562C4">
      <w:pPr>
        <w:pStyle w:val="ListParagraph"/>
        <w:numPr>
          <w:ilvl w:val="0"/>
          <w:numId w:val="1"/>
        </w:numPr>
      </w:pPr>
      <w:r>
        <w:t>To determine the structure of the argument—to predict the form of the discussion (comparison/contrast, casual, analysis, classification, etc.</w:t>
      </w:r>
    </w:p>
    <w:p w:rsidR="000A0917" w:rsidRDefault="000A0917" w:rsidP="000A0917">
      <w:r>
        <w:t>Thus one can view the thesis in terms of two “promises” it makes:</w:t>
      </w:r>
    </w:p>
    <w:p w:rsidR="000A0917" w:rsidRDefault="000A0917" w:rsidP="000A0917">
      <w:pPr>
        <w:pStyle w:val="ListParagraph"/>
        <w:numPr>
          <w:ilvl w:val="0"/>
          <w:numId w:val="2"/>
        </w:numPr>
      </w:pPr>
      <w:r>
        <w:t xml:space="preserve">That the paper will discuss </w:t>
      </w:r>
      <w:r w:rsidRPr="00C562C4">
        <w:rPr>
          <w:u w:val="single"/>
        </w:rPr>
        <w:t>everything</w:t>
      </w:r>
      <w:r>
        <w:t xml:space="preserve"> proposed in the thesis and </w:t>
      </w:r>
      <w:r w:rsidRPr="00C562C4">
        <w:rPr>
          <w:u w:val="single"/>
        </w:rPr>
        <w:t>nothing</w:t>
      </w:r>
      <w:r>
        <w:t xml:space="preserve"> else.  </w:t>
      </w:r>
    </w:p>
    <w:p w:rsidR="000A0917" w:rsidRDefault="000A0917" w:rsidP="000A0917">
      <w:pPr>
        <w:pStyle w:val="ListParagraph"/>
        <w:numPr>
          <w:ilvl w:val="0"/>
          <w:numId w:val="2"/>
        </w:numPr>
      </w:pPr>
      <w:r>
        <w:t xml:space="preserve">That the body of the essay will match the structure promised in the thesis. </w:t>
      </w:r>
    </w:p>
    <w:p w:rsidR="000A0917" w:rsidRDefault="000A0917" w:rsidP="000A0917">
      <w:r>
        <w:t>Bear these points in mind about the thesis:</w:t>
      </w:r>
    </w:p>
    <w:p w:rsidR="000A0917" w:rsidRDefault="000A0917" w:rsidP="000A0917">
      <w:pPr>
        <w:pStyle w:val="ListParagraph"/>
        <w:numPr>
          <w:ilvl w:val="0"/>
          <w:numId w:val="3"/>
        </w:numPr>
      </w:pPr>
      <w:r>
        <w:t xml:space="preserve">The thesis is </w:t>
      </w:r>
      <w:r w:rsidRPr="00C562C4">
        <w:rPr>
          <w:u w:val="single"/>
        </w:rPr>
        <w:t>argumentative</w:t>
      </w:r>
      <w:r>
        <w:t xml:space="preserve">—it states a view that must be developed and proven in the body of the paper.  In other words, the purpose of your essay is to </w:t>
      </w:r>
      <w:r w:rsidR="00226B43">
        <w:t>persuade the reader of the validity of your thesis.</w:t>
      </w:r>
    </w:p>
    <w:p w:rsidR="00226B43" w:rsidRDefault="00226B43" w:rsidP="000A0917">
      <w:pPr>
        <w:pStyle w:val="ListParagraph"/>
        <w:numPr>
          <w:ilvl w:val="0"/>
          <w:numId w:val="3"/>
        </w:numPr>
      </w:pPr>
      <w:r>
        <w:t xml:space="preserve">The thesis must be </w:t>
      </w:r>
      <w:r w:rsidRPr="00C562C4">
        <w:rPr>
          <w:u w:val="single"/>
        </w:rPr>
        <w:t>limited</w:t>
      </w:r>
      <w:r>
        <w:t xml:space="preserve"> and </w:t>
      </w:r>
      <w:r w:rsidRPr="00C562C4">
        <w:rPr>
          <w:u w:val="single"/>
        </w:rPr>
        <w:t>specific</w:t>
      </w:r>
      <w:r>
        <w:t>.</w:t>
      </w:r>
    </w:p>
    <w:p w:rsidR="00226B43" w:rsidRDefault="00226B43" w:rsidP="00226B43">
      <w:pPr>
        <w:pStyle w:val="ListParagraph"/>
        <w:numPr>
          <w:ilvl w:val="1"/>
          <w:numId w:val="3"/>
        </w:numPr>
      </w:pPr>
      <w:r>
        <w:t xml:space="preserve">Your assertion must pertain to a subject that has been narrowed to fit the limits of your essay.  Assert </w:t>
      </w:r>
      <w:r w:rsidRPr="00C562C4">
        <w:rPr>
          <w:u w:val="single"/>
        </w:rPr>
        <w:t>one idea</w:t>
      </w:r>
      <w:r>
        <w:t xml:space="preserve"> only.</w:t>
      </w:r>
    </w:p>
    <w:p w:rsidR="00226B43" w:rsidRDefault="00226B43" w:rsidP="00226B43">
      <w:pPr>
        <w:pStyle w:val="ListParagraph"/>
        <w:numPr>
          <w:ilvl w:val="1"/>
          <w:numId w:val="3"/>
        </w:numPr>
      </w:pPr>
      <w:r>
        <w:t>Express your opinion directly and precisely.  Use specific language.  The following are examples of poor thesis:</w:t>
      </w:r>
    </w:p>
    <w:p w:rsidR="00226B43" w:rsidRDefault="00226B43" w:rsidP="00226B43">
      <w:pPr>
        <w:pStyle w:val="ListParagraph"/>
        <w:numPr>
          <w:ilvl w:val="2"/>
          <w:numId w:val="3"/>
        </w:numPr>
      </w:pPr>
      <w:r w:rsidRPr="00226B43">
        <w:rPr>
          <w:i/>
        </w:rPr>
        <w:t xml:space="preserve">The capital punishment question is difficult to resolve.  </w:t>
      </w:r>
      <w:r>
        <w:t xml:space="preserve">This thesis is poor because the writer has not </w:t>
      </w:r>
      <w:r w:rsidRPr="00C562C4">
        <w:rPr>
          <w:u w:val="single"/>
        </w:rPr>
        <w:t>directly stated</w:t>
      </w:r>
      <w:r>
        <w:t xml:space="preserve"> his/her opinion on the issue.</w:t>
      </w:r>
    </w:p>
    <w:p w:rsidR="00226B43" w:rsidRDefault="00226B43" w:rsidP="00226B43">
      <w:pPr>
        <w:pStyle w:val="ListParagraph"/>
        <w:numPr>
          <w:ilvl w:val="2"/>
          <w:numId w:val="3"/>
        </w:numPr>
      </w:pPr>
      <w:r w:rsidRPr="00226B43">
        <w:rPr>
          <w:i/>
        </w:rPr>
        <w:t xml:space="preserve">The Equal Rights Amendment will be good for our country. </w:t>
      </w:r>
      <w:r>
        <w:t xml:space="preserve"> The term </w:t>
      </w:r>
      <w:r w:rsidR="003048F5">
        <w:t xml:space="preserve">“good” tells us nothing </w:t>
      </w:r>
      <w:r w:rsidR="003048F5" w:rsidRPr="00C562C4">
        <w:rPr>
          <w:u w:val="single"/>
        </w:rPr>
        <w:t>specific</w:t>
      </w:r>
      <w:r w:rsidR="003048F5">
        <w:t>.  How will it be good?  Good for whom?</w:t>
      </w:r>
    </w:p>
    <w:p w:rsidR="003048F5" w:rsidRDefault="003048F5" w:rsidP="00226B43">
      <w:pPr>
        <w:pStyle w:val="ListParagraph"/>
        <w:numPr>
          <w:ilvl w:val="2"/>
          <w:numId w:val="3"/>
        </w:numPr>
      </w:pPr>
      <w:r>
        <w:rPr>
          <w:i/>
        </w:rPr>
        <w:t>The Irish have contributed greatly to American culture.</w:t>
      </w:r>
      <w:r>
        <w:t xml:space="preserve">  This subject is much too vast for an essay; it must be narrowed to manageable limits.  </w:t>
      </w:r>
    </w:p>
    <w:p w:rsidR="003048F5" w:rsidRDefault="003048F5" w:rsidP="00226B43">
      <w:pPr>
        <w:pStyle w:val="ListParagraph"/>
        <w:numPr>
          <w:ilvl w:val="2"/>
          <w:numId w:val="3"/>
        </w:numPr>
      </w:pPr>
      <w:r>
        <w:rPr>
          <w:i/>
        </w:rPr>
        <w:t xml:space="preserve">Drinking is not harmful for teenagers, and laws </w:t>
      </w:r>
      <w:r w:rsidR="008042DA">
        <w:rPr>
          <w:i/>
        </w:rPr>
        <w:t xml:space="preserve">prohibiting drinking for those under 21 are unfair.  </w:t>
      </w:r>
      <w:r w:rsidR="008042DA">
        <w:t xml:space="preserve">This thesis presents two different ideas, each of which requires its own method of </w:t>
      </w:r>
      <w:r w:rsidR="008042DA">
        <w:lastRenderedPageBreak/>
        <w:t>development and kind of evidence.  The writer sh</w:t>
      </w:r>
      <w:r w:rsidR="00530DFB">
        <w:t xml:space="preserve">ould select </w:t>
      </w:r>
      <w:r w:rsidR="00530DFB" w:rsidRPr="00C562C4">
        <w:rPr>
          <w:u w:val="single"/>
        </w:rPr>
        <w:t>one idea</w:t>
      </w:r>
      <w:r w:rsidR="00530DFB">
        <w:t xml:space="preserve"> and discard the other.</w:t>
      </w:r>
    </w:p>
    <w:p w:rsidR="00530DFB" w:rsidRDefault="00530DFB" w:rsidP="00530DFB">
      <w:r>
        <w:t>Remember that</w:t>
      </w:r>
    </w:p>
    <w:p w:rsidR="00530DFB" w:rsidRDefault="002B567A" w:rsidP="00530DFB">
      <w:pPr>
        <w:pStyle w:val="ListParagraph"/>
        <w:numPr>
          <w:ilvl w:val="0"/>
          <w:numId w:val="4"/>
        </w:numPr>
      </w:pPr>
      <w:r>
        <w:t xml:space="preserve">A thesis is </w:t>
      </w:r>
      <w:r w:rsidRPr="00C562C4">
        <w:rPr>
          <w:u w:val="single"/>
        </w:rPr>
        <w:t>not</w:t>
      </w:r>
      <w:r>
        <w:t xml:space="preserve"> a title</w:t>
      </w:r>
      <w:r w:rsidR="00530DFB">
        <w:t xml:space="preserve">.  Titles such as “The Decline of the New York Yankees” or “The Fad of Divorce” can suggest a writer’s intended thesis, but the title is not a thesis in itself.  The thesis is a position stated in the form of a sentence.  </w:t>
      </w:r>
    </w:p>
    <w:p w:rsidR="00530DFB" w:rsidRDefault="00530DFB" w:rsidP="00530DFB">
      <w:pPr>
        <w:pStyle w:val="ListParagraph"/>
        <w:numPr>
          <w:ilvl w:val="0"/>
          <w:numId w:val="4"/>
        </w:numPr>
      </w:pPr>
      <w:r>
        <w:t>A thesis is not an announcement of the subject.  “My intention is to discuss poverty in Chicago” indicates a subject of discussion but takes no position on the subject.</w:t>
      </w:r>
    </w:p>
    <w:p w:rsidR="00530DFB" w:rsidRDefault="00530DFB" w:rsidP="00530DFB">
      <w:pPr>
        <w:pStyle w:val="ListParagraph"/>
        <w:numPr>
          <w:ilvl w:val="0"/>
          <w:numId w:val="4"/>
        </w:numPr>
      </w:pPr>
      <w:r>
        <w:t>A thesis is not a statement of fact.  “President Washington’s first name was George”</w:t>
      </w:r>
      <w:r w:rsidR="0082646A">
        <w:t xml:space="preserve"> is not a position or opinion requiring support.  A thesis makes a judgment of some sort, one that requires development and supporting evidence.  </w:t>
      </w:r>
    </w:p>
    <w:p w:rsidR="0082646A" w:rsidRDefault="0082646A" w:rsidP="0082646A"/>
    <w:p w:rsidR="0082646A" w:rsidRDefault="0082646A" w:rsidP="0082646A"/>
    <w:p w:rsidR="000A0917" w:rsidRDefault="000A0917" w:rsidP="000A0917"/>
    <w:sectPr w:rsidR="000A0917" w:rsidSect="00BC4B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E3" w:rsidRDefault="00192FE3" w:rsidP="00603594">
      <w:pPr>
        <w:spacing w:after="0" w:line="240" w:lineRule="auto"/>
      </w:pPr>
      <w:r>
        <w:separator/>
      </w:r>
    </w:p>
  </w:endnote>
  <w:endnote w:type="continuationSeparator" w:id="0">
    <w:p w:rsidR="00192FE3" w:rsidRDefault="00192FE3" w:rsidP="0060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E3" w:rsidRDefault="00192FE3" w:rsidP="00603594">
      <w:pPr>
        <w:spacing w:after="0" w:line="240" w:lineRule="auto"/>
      </w:pPr>
      <w:r>
        <w:separator/>
      </w:r>
    </w:p>
  </w:footnote>
  <w:footnote w:type="continuationSeparator" w:id="0">
    <w:p w:rsidR="00192FE3" w:rsidRDefault="00192FE3" w:rsidP="00603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FB" w:rsidRPr="00603594" w:rsidRDefault="00530DFB" w:rsidP="002B567A">
    <w:pPr>
      <w:jc w:val="right"/>
      <w:rPr>
        <w:sz w:val="16"/>
      </w:rPr>
    </w:pPr>
    <w:r w:rsidRPr="00603594">
      <w:rPr>
        <w:sz w:val="16"/>
      </w:rPr>
      <w:t>Long Beach City College WRSC</w:t>
    </w:r>
    <w:r w:rsidRPr="00603594">
      <w:rPr>
        <w:sz w:val="16"/>
      </w:rPr>
      <w:br/>
    </w:r>
    <w:sdt>
      <w:sdtPr>
        <w:rPr>
          <w:sz w:val="16"/>
        </w:rPr>
        <w:id w:val="250395305"/>
        <w:docPartObj>
          <w:docPartGallery w:val="Page Numbers (Top of Page)"/>
          <w:docPartUnique/>
        </w:docPartObj>
      </w:sdtPr>
      <w:sdtContent>
        <w:r w:rsidRPr="00603594">
          <w:rPr>
            <w:sz w:val="16"/>
          </w:rPr>
          <w:t xml:space="preserve">Page </w:t>
        </w:r>
        <w:r w:rsidRPr="00603594">
          <w:rPr>
            <w:sz w:val="16"/>
          </w:rPr>
          <w:fldChar w:fldCharType="begin"/>
        </w:r>
        <w:r w:rsidRPr="00603594">
          <w:rPr>
            <w:sz w:val="16"/>
          </w:rPr>
          <w:instrText xml:space="preserve"> PAGE </w:instrText>
        </w:r>
        <w:r w:rsidRPr="00603594">
          <w:rPr>
            <w:sz w:val="16"/>
          </w:rPr>
          <w:fldChar w:fldCharType="separate"/>
        </w:r>
        <w:r w:rsidR="00C562C4">
          <w:rPr>
            <w:noProof/>
            <w:sz w:val="16"/>
          </w:rPr>
          <w:t>2</w:t>
        </w:r>
        <w:r w:rsidRPr="00603594">
          <w:rPr>
            <w:sz w:val="16"/>
          </w:rPr>
          <w:fldChar w:fldCharType="end"/>
        </w:r>
        <w:r w:rsidRPr="00603594">
          <w:rPr>
            <w:sz w:val="16"/>
          </w:rPr>
          <w:t xml:space="preserve"> of </w:t>
        </w:r>
        <w:r w:rsidRPr="00603594">
          <w:rPr>
            <w:sz w:val="16"/>
          </w:rPr>
          <w:fldChar w:fldCharType="begin"/>
        </w:r>
        <w:r w:rsidRPr="00603594">
          <w:rPr>
            <w:sz w:val="16"/>
          </w:rPr>
          <w:instrText xml:space="preserve"> NUMPAGES  </w:instrText>
        </w:r>
        <w:r w:rsidRPr="00603594">
          <w:rPr>
            <w:sz w:val="16"/>
          </w:rPr>
          <w:fldChar w:fldCharType="separate"/>
        </w:r>
        <w:r w:rsidR="00C562C4">
          <w:rPr>
            <w:noProof/>
            <w:sz w:val="16"/>
          </w:rPr>
          <w:t>2</w:t>
        </w:r>
        <w:r w:rsidRPr="00603594">
          <w:rPr>
            <w:sz w:val="16"/>
          </w:rPr>
          <w:fldChar w:fldCharType="end"/>
        </w:r>
      </w:sdtContent>
    </w:sdt>
  </w:p>
  <w:p w:rsidR="00530DFB" w:rsidRDefault="00530D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157"/>
    <w:multiLevelType w:val="hybridMultilevel"/>
    <w:tmpl w:val="91166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49B"/>
    <w:multiLevelType w:val="hybridMultilevel"/>
    <w:tmpl w:val="F6022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377D2"/>
    <w:multiLevelType w:val="hybridMultilevel"/>
    <w:tmpl w:val="0DB05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36052F"/>
    <w:multiLevelType w:val="hybridMultilevel"/>
    <w:tmpl w:val="71789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594"/>
    <w:rsid w:val="000A0917"/>
    <w:rsid w:val="00192FE3"/>
    <w:rsid w:val="00226B43"/>
    <w:rsid w:val="002B567A"/>
    <w:rsid w:val="003048F5"/>
    <w:rsid w:val="00530DFB"/>
    <w:rsid w:val="00603594"/>
    <w:rsid w:val="008042DA"/>
    <w:rsid w:val="0082646A"/>
    <w:rsid w:val="00BB52BA"/>
    <w:rsid w:val="00BC4BF4"/>
    <w:rsid w:val="00C562C4"/>
    <w:rsid w:val="00DB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94"/>
  </w:style>
  <w:style w:type="paragraph" w:styleId="Footer">
    <w:name w:val="footer"/>
    <w:basedOn w:val="Normal"/>
    <w:link w:val="FooterChar"/>
    <w:uiPriority w:val="99"/>
    <w:semiHidden/>
    <w:unhideWhenUsed/>
    <w:rsid w:val="0060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594"/>
  </w:style>
  <w:style w:type="paragraph" w:styleId="BalloonText">
    <w:name w:val="Balloon Text"/>
    <w:basedOn w:val="Normal"/>
    <w:link w:val="BalloonTextChar"/>
    <w:uiPriority w:val="99"/>
    <w:semiHidden/>
    <w:unhideWhenUsed/>
    <w:rsid w:val="0060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4D21"/>
    <w:rsid w:val="009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EF6A71B802421BA0F61824C4546960">
    <w:name w:val="47EF6A71B802421BA0F61824C4546960"/>
    <w:rsid w:val="009E4D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Rose</dc:creator>
  <cp:lastModifiedBy>Karen Rose</cp:lastModifiedBy>
  <cp:revision>8</cp:revision>
  <dcterms:created xsi:type="dcterms:W3CDTF">2009-10-29T20:58:00Z</dcterms:created>
  <dcterms:modified xsi:type="dcterms:W3CDTF">2009-10-30T01:11:00Z</dcterms:modified>
</cp:coreProperties>
</file>